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085E6772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8F5AE1">
        <w:rPr>
          <w:rFonts w:ascii="Calibri" w:hAnsi="Calibri"/>
        </w:rPr>
        <w:t>25</w:t>
      </w:r>
      <w:r w:rsidR="00B77523">
        <w:rPr>
          <w:rFonts w:ascii="Calibri" w:hAnsi="Calibri"/>
        </w:rPr>
        <w:t>-</w:t>
      </w:r>
      <w:r w:rsidR="00B31F13">
        <w:rPr>
          <w:rFonts w:ascii="Calibri" w:hAnsi="Calibri"/>
        </w:rPr>
        <w:t>1</w:t>
      </w:r>
      <w:r w:rsidR="008F5AE1">
        <w:rPr>
          <w:rFonts w:ascii="Calibri" w:hAnsi="Calibri"/>
        </w:rPr>
        <w:t>1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F53F52">
        <w:rPr>
          <w:rFonts w:ascii="Calibri" w:hAnsi="Calibri"/>
        </w:rPr>
        <w:t>1</w:t>
      </w:r>
    </w:p>
    <w:p w14:paraId="2AE8EA4B" w14:textId="4D125E22" w:rsidR="00A316EF" w:rsidRPr="0047001C" w:rsidRDefault="00A316EF" w:rsidP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6B439B">
        <w:rPr>
          <w:rFonts w:ascii="Calibri" w:hAnsi="Calibri"/>
        </w:rPr>
        <w:t>0</w:t>
      </w:r>
      <w:r w:rsidR="006B637F">
        <w:rPr>
          <w:rFonts w:ascii="Calibri" w:hAnsi="Calibri"/>
        </w:rPr>
        <w:t>1</w:t>
      </w:r>
      <w:r w:rsidR="001C4F48">
        <w:rPr>
          <w:rFonts w:ascii="Calibri" w:hAnsi="Calibri"/>
        </w:rPr>
        <w:t>9</w:t>
      </w:r>
      <w:r w:rsidRPr="006B439B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p w14:paraId="44711A5C" w14:textId="77777777" w:rsidR="00A316EF" w:rsidRPr="0047001C" w:rsidRDefault="00A316EF">
      <w:pPr>
        <w:rPr>
          <w:rFonts w:ascii="Calibri" w:hAnsi="Calibr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774F4188" w14:textId="77777777" w:rsidR="00F53F52" w:rsidRDefault="00F53F52" w:rsidP="00F53F5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Abram Schermer</w:t>
            </w:r>
          </w:p>
          <w:p w14:paraId="752F3C79" w14:textId="1B3B1F59" w:rsidR="00FB17E2" w:rsidRDefault="00BD1EA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2B1970F2" w14:textId="0A4328D2" w:rsidR="00D674FA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606BA4E4" w14:textId="24854F38" w:rsidR="00535B9C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Frans Preeker</w:t>
            </w:r>
          </w:p>
          <w:p w14:paraId="293CDBFB" w14:textId="608D755F" w:rsidR="00D911DA" w:rsidRDefault="001F050C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Jules</w:t>
            </w:r>
            <w:r w:rsidR="00D911DA">
              <w:rPr>
                <w:rFonts w:ascii="Calibri" w:hAnsi="Calibri"/>
              </w:rPr>
              <w:t xml:space="preserve"> Ex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2116DAB" w14:textId="5F86FAB8" w:rsidR="00F53F52" w:rsidRDefault="00F53F52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6C4A1871" w14:textId="77777777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</w:p>
          <w:p w14:paraId="3768E997" w14:textId="388C3CB0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DR Zunderdorp </w:t>
            </w:r>
          </w:p>
          <w:p w14:paraId="77010E64" w14:textId="15086DB7" w:rsidR="00535B9C" w:rsidRDefault="00535B9C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Holysloot</w:t>
            </w:r>
          </w:p>
          <w:p w14:paraId="64831232" w14:textId="39252756" w:rsidR="00D911DA" w:rsidRDefault="00D911DA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2E894E06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994E25" w:rsidRPr="0047001C" w14:paraId="56A55A53" w14:textId="77777777" w:rsidTr="003E36C1">
        <w:tc>
          <w:tcPr>
            <w:tcW w:w="796" w:type="dxa"/>
          </w:tcPr>
          <w:p w14:paraId="2E84459E" w14:textId="4EB7671B" w:rsidR="00994E25" w:rsidRDefault="00994E25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36F8A27" w14:textId="59C07BA6" w:rsidR="00994E25" w:rsidRDefault="00530A2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Yvonne, Georg</w:t>
            </w:r>
            <w:r w:rsidR="00BC39D7">
              <w:rPr>
                <w:rFonts w:ascii="Calibri" w:hAnsi="Calibri"/>
              </w:rPr>
              <w:t>, Teun</w:t>
            </w:r>
          </w:p>
        </w:tc>
        <w:tc>
          <w:tcPr>
            <w:tcW w:w="1559" w:type="dxa"/>
          </w:tcPr>
          <w:p w14:paraId="0913C626" w14:textId="47D65DAE" w:rsidR="00994E25" w:rsidRDefault="00994E25" w:rsidP="008A04D0">
            <w:pPr>
              <w:rPr>
                <w:rFonts w:ascii="Calibri" w:hAnsi="Calibri"/>
              </w:rPr>
            </w:pP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30B25" w:rsidRPr="0047001C" w14:paraId="2766F1C3" w14:textId="77777777" w:rsidTr="003E36C1">
        <w:tc>
          <w:tcPr>
            <w:tcW w:w="796" w:type="dxa"/>
          </w:tcPr>
          <w:p w14:paraId="407482E7" w14:textId="77777777" w:rsidR="00F30B25" w:rsidRDefault="00F30B25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426" w:type="dxa"/>
          </w:tcPr>
          <w:p w14:paraId="50CEBBA6" w14:textId="77777777" w:rsidR="00F30B25" w:rsidRDefault="00F30B2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Onthulling plaquette S’woude</w:t>
            </w:r>
          </w:p>
        </w:tc>
        <w:tc>
          <w:tcPr>
            <w:tcW w:w="1559" w:type="dxa"/>
          </w:tcPr>
          <w:p w14:paraId="2601A014" w14:textId="77777777" w:rsidR="00F30B25" w:rsidRDefault="00F30B2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07DA5" w:rsidRPr="0047001C" w14:paraId="6D37E80D" w14:textId="77777777" w:rsidTr="003E36C1">
        <w:tc>
          <w:tcPr>
            <w:tcW w:w="796" w:type="dxa"/>
          </w:tcPr>
          <w:p w14:paraId="48F7FDB8" w14:textId="179AB9EF" w:rsidR="00A07DA5" w:rsidRDefault="00A07DA5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6CCD4C3D" w14:textId="00CE20FF" w:rsidR="00A07DA5" w:rsidRDefault="00A07DA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Oproep voor leden werkgroep</w:t>
            </w:r>
            <w:r w:rsidR="00B462A0">
              <w:rPr>
                <w:rFonts w:ascii="Calibri" w:hAnsi="Calibri"/>
              </w:rPr>
              <w:t xml:space="preserve"> RES</w:t>
            </w:r>
          </w:p>
        </w:tc>
        <w:tc>
          <w:tcPr>
            <w:tcW w:w="1559" w:type="dxa"/>
          </w:tcPr>
          <w:p w14:paraId="1AF2BC8B" w14:textId="33347AF2" w:rsidR="00A07DA5" w:rsidRDefault="0082611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Z’dorp</w:t>
            </w:r>
          </w:p>
        </w:tc>
      </w:tr>
      <w:tr w:rsidR="00A07DA5" w:rsidRPr="0047001C" w14:paraId="2A2C91F5" w14:textId="77777777" w:rsidTr="003E36C1">
        <w:tc>
          <w:tcPr>
            <w:tcW w:w="796" w:type="dxa"/>
          </w:tcPr>
          <w:p w14:paraId="16C3A5EF" w14:textId="41095991" w:rsidR="00A07DA5" w:rsidRDefault="00A07DA5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6AC17380" w14:textId="6DFF8F7A" w:rsidR="00A07DA5" w:rsidRDefault="00E6776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baggeren Zunderdorp</w:t>
            </w:r>
          </w:p>
        </w:tc>
        <w:tc>
          <w:tcPr>
            <w:tcW w:w="1559" w:type="dxa"/>
          </w:tcPr>
          <w:p w14:paraId="1A78DFC0" w14:textId="05C5183E" w:rsidR="00A07DA5" w:rsidRDefault="00E6776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67769" w:rsidRPr="0047001C" w14:paraId="06856D30" w14:textId="77777777" w:rsidTr="003E36C1">
        <w:tc>
          <w:tcPr>
            <w:tcW w:w="796" w:type="dxa"/>
          </w:tcPr>
          <w:p w14:paraId="0A3A0369" w14:textId="2716BE60" w:rsidR="00E67769" w:rsidRDefault="00E6776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6EA187AB" w14:textId="25B71F6F" w:rsidR="00E67769" w:rsidRDefault="00E6776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Wijzigingen KvK doorvoere</w:t>
            </w:r>
            <w:r w:rsidR="00236276">
              <w:rPr>
                <w:rFonts w:ascii="Calibri" w:hAnsi="Calibri"/>
              </w:rPr>
              <w:t>n</w:t>
            </w:r>
          </w:p>
        </w:tc>
        <w:tc>
          <w:tcPr>
            <w:tcW w:w="1559" w:type="dxa"/>
          </w:tcPr>
          <w:p w14:paraId="45DE919F" w14:textId="4D886423" w:rsidR="00E67769" w:rsidRDefault="0082611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Z’dorp</w:t>
            </w:r>
          </w:p>
        </w:tc>
      </w:tr>
      <w:tr w:rsidR="00E67769" w:rsidRPr="0047001C" w14:paraId="065AA6BE" w14:textId="77777777" w:rsidTr="003E36C1">
        <w:tc>
          <w:tcPr>
            <w:tcW w:w="796" w:type="dxa"/>
          </w:tcPr>
          <w:p w14:paraId="0FFBC828" w14:textId="71DEFF0E" w:rsidR="00E67769" w:rsidRDefault="00412DB6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493A6FBC" w14:textId="044D6FA0" w:rsidR="00E67769" w:rsidRDefault="00412DB6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Implementatie blog</w:t>
            </w:r>
          </w:p>
        </w:tc>
        <w:tc>
          <w:tcPr>
            <w:tcW w:w="1559" w:type="dxa"/>
          </w:tcPr>
          <w:p w14:paraId="61DD6AE4" w14:textId="46B03B1C" w:rsidR="00E67769" w:rsidRDefault="00412DB6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B3FFD" w:rsidRPr="0047001C" w14:paraId="6E5BFE69" w14:textId="77777777" w:rsidTr="003E36C1">
        <w:tc>
          <w:tcPr>
            <w:tcW w:w="796" w:type="dxa"/>
          </w:tcPr>
          <w:p w14:paraId="26CCC6FD" w14:textId="54920F5A" w:rsidR="002B3FFD" w:rsidRDefault="002B3FFD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18FAA431" w14:textId="2E3437DD" w:rsidR="002B3FFD" w:rsidRDefault="002B3FFD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Uitzoeken</w:t>
            </w:r>
            <w:r w:rsidR="00E17C99">
              <w:rPr>
                <w:rFonts w:ascii="Calibri" w:hAnsi="Calibri"/>
              </w:rPr>
              <w:t xml:space="preserve"> aankoop agrarische grond door gemeente</w:t>
            </w:r>
          </w:p>
        </w:tc>
        <w:tc>
          <w:tcPr>
            <w:tcW w:w="1559" w:type="dxa"/>
          </w:tcPr>
          <w:p w14:paraId="62799BD4" w14:textId="77B4BA1A" w:rsidR="002B3FFD" w:rsidRDefault="00E17C9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128FA" w:rsidRPr="0047001C" w14:paraId="2385CE45" w14:textId="77777777" w:rsidTr="003E36C1">
        <w:tc>
          <w:tcPr>
            <w:tcW w:w="796" w:type="dxa"/>
          </w:tcPr>
          <w:p w14:paraId="18A2E4F7" w14:textId="4CFE4D99" w:rsidR="006128FA" w:rsidRDefault="006128FA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3C368B5B" w14:textId="651541CB" w:rsidR="006128FA" w:rsidRDefault="00D70B6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naar aantal bezoekers van website en afzonderlijke pagina’s</w:t>
            </w:r>
          </w:p>
        </w:tc>
        <w:tc>
          <w:tcPr>
            <w:tcW w:w="1559" w:type="dxa"/>
          </w:tcPr>
          <w:p w14:paraId="138D01AC" w14:textId="54821FFE" w:rsidR="006128FA" w:rsidRDefault="00D70B6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75608" w:rsidRPr="0047001C" w14:paraId="47D8B2F1" w14:textId="77777777" w:rsidTr="003E36C1">
        <w:tc>
          <w:tcPr>
            <w:tcW w:w="796" w:type="dxa"/>
          </w:tcPr>
          <w:p w14:paraId="3DA63AD1" w14:textId="339E79BE" w:rsidR="00B75608" w:rsidRDefault="00B75608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2D2B452F" w14:textId="6109207A" w:rsidR="00B75608" w:rsidRDefault="00812F6A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Zwarte Gouw tussen Liergouw en Weersloot open?</w:t>
            </w:r>
          </w:p>
        </w:tc>
        <w:tc>
          <w:tcPr>
            <w:tcW w:w="1559" w:type="dxa"/>
          </w:tcPr>
          <w:p w14:paraId="7009ED12" w14:textId="02070E15" w:rsidR="00B75608" w:rsidRDefault="00812F6A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A04FB" w:rsidRPr="0047001C" w14:paraId="1C220169" w14:textId="77777777" w:rsidTr="003E36C1">
        <w:tc>
          <w:tcPr>
            <w:tcW w:w="796" w:type="dxa"/>
          </w:tcPr>
          <w:p w14:paraId="74E95A5D" w14:textId="46121075" w:rsidR="001A04FB" w:rsidRDefault="001A04FB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373C8691" w14:textId="36D929B0" w:rsidR="001A04FB" w:rsidRDefault="001A04FB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Stadsgesprek Verkeersveiligheid</w:t>
            </w:r>
            <w:r w:rsidR="00DB7AE9">
              <w:rPr>
                <w:rFonts w:ascii="Calibri" w:hAnsi="Calibri"/>
              </w:rPr>
              <w:t xml:space="preserve"> 25 november</w:t>
            </w:r>
          </w:p>
        </w:tc>
        <w:tc>
          <w:tcPr>
            <w:tcW w:w="1559" w:type="dxa"/>
          </w:tcPr>
          <w:p w14:paraId="280327FE" w14:textId="388324A3" w:rsidR="001A04FB" w:rsidRDefault="00DB7AE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F4780" w:rsidRPr="0047001C" w14:paraId="51E6D824" w14:textId="77777777" w:rsidTr="003E36C1">
        <w:tc>
          <w:tcPr>
            <w:tcW w:w="796" w:type="dxa"/>
          </w:tcPr>
          <w:p w14:paraId="6D8042BD" w14:textId="7577FBAF" w:rsidR="008F4780" w:rsidRDefault="008F4780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6C8D3662" w14:textId="2A8F3DCB" w:rsidR="008F4780" w:rsidRDefault="008F4780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Appbericht enquête verkeersveiligheid</w:t>
            </w:r>
          </w:p>
        </w:tc>
        <w:tc>
          <w:tcPr>
            <w:tcW w:w="1559" w:type="dxa"/>
          </w:tcPr>
          <w:p w14:paraId="006C32D5" w14:textId="05E4BF7E" w:rsidR="008F4780" w:rsidRDefault="008F4780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C1677" w:rsidRPr="0047001C" w14:paraId="7F98D777" w14:textId="77777777" w:rsidTr="003E36C1">
        <w:tc>
          <w:tcPr>
            <w:tcW w:w="796" w:type="dxa"/>
          </w:tcPr>
          <w:p w14:paraId="189D97B0" w14:textId="1FDE0A4A" w:rsidR="004C1677" w:rsidRDefault="004C1677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70D0E80B" w14:textId="5329154F" w:rsidR="004C1677" w:rsidRDefault="004C1677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Congres Recreatie, Toerisme en Identiteit Laag Holland</w:t>
            </w:r>
          </w:p>
        </w:tc>
        <w:tc>
          <w:tcPr>
            <w:tcW w:w="1559" w:type="dxa"/>
          </w:tcPr>
          <w:p w14:paraId="1962D52D" w14:textId="21B44D2D" w:rsidR="004C1677" w:rsidRDefault="0082611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2611C" w:rsidRPr="0047001C" w14:paraId="3B31AEAE" w14:textId="77777777" w:rsidTr="003E36C1">
        <w:tc>
          <w:tcPr>
            <w:tcW w:w="796" w:type="dxa"/>
          </w:tcPr>
          <w:p w14:paraId="68D24A12" w14:textId="30E136E1" w:rsidR="0082611C" w:rsidRDefault="0082611C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667092F1" w14:textId="69AF78B0" w:rsidR="0082611C" w:rsidRDefault="0082611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Gebiedsteam</w:t>
            </w:r>
          </w:p>
        </w:tc>
        <w:tc>
          <w:tcPr>
            <w:tcW w:w="1559" w:type="dxa"/>
          </w:tcPr>
          <w:p w14:paraId="07C211CE" w14:textId="347D5A10" w:rsidR="0082611C" w:rsidRDefault="0082611C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E7682" w:rsidRPr="0047001C" w14:paraId="022E9A94" w14:textId="77777777" w:rsidTr="003E36C1">
        <w:tc>
          <w:tcPr>
            <w:tcW w:w="796" w:type="dxa"/>
          </w:tcPr>
          <w:p w14:paraId="286C37D2" w14:textId="213D6978" w:rsidR="001E7682" w:rsidRDefault="001E768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5AA63F91" w14:textId="7B4DFEE2" w:rsidR="001E7682" w:rsidRDefault="001E768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Duurzaam wonen in LN</w:t>
            </w:r>
          </w:p>
        </w:tc>
        <w:tc>
          <w:tcPr>
            <w:tcW w:w="1559" w:type="dxa"/>
          </w:tcPr>
          <w:p w14:paraId="36E17412" w14:textId="4C687503" w:rsidR="001E7682" w:rsidRDefault="001E768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E7682" w:rsidRPr="0047001C" w14:paraId="79A7F695" w14:textId="77777777" w:rsidTr="003E36C1">
        <w:tc>
          <w:tcPr>
            <w:tcW w:w="796" w:type="dxa"/>
          </w:tcPr>
          <w:p w14:paraId="3139FF00" w14:textId="20A2EA9A" w:rsidR="001E7682" w:rsidRDefault="001E768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</w:t>
            </w:r>
          </w:p>
        </w:tc>
        <w:tc>
          <w:tcPr>
            <w:tcW w:w="7426" w:type="dxa"/>
          </w:tcPr>
          <w:p w14:paraId="18F878CC" w14:textId="208A3306" w:rsidR="001E7682" w:rsidRDefault="001E768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DB overleg 2022</w:t>
            </w:r>
            <w:r w:rsidR="00A72F6A">
              <w:rPr>
                <w:rFonts w:ascii="Calibri" w:hAnsi="Calibri"/>
              </w:rPr>
              <w:t xml:space="preserve"> en BO</w:t>
            </w:r>
          </w:p>
        </w:tc>
        <w:tc>
          <w:tcPr>
            <w:tcW w:w="1559" w:type="dxa"/>
          </w:tcPr>
          <w:p w14:paraId="0F3EDCC4" w14:textId="346C640A" w:rsidR="001E7682" w:rsidRDefault="001E768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43DBABD2" w14:textId="77777777" w:rsidR="00746A97" w:rsidRDefault="00746A97" w:rsidP="00FF3924">
      <w:pPr>
        <w:rPr>
          <w:rFonts w:ascii="Calibri" w:hAnsi="Calibri"/>
          <w:b/>
        </w:rPr>
      </w:pPr>
    </w:p>
    <w:p w14:paraId="5D5B6956" w14:textId="3ECF6036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5B2507">
        <w:rPr>
          <w:rFonts w:ascii="Calibri" w:hAnsi="Calibri"/>
          <w:b/>
        </w:rPr>
        <w:t>23</w:t>
      </w:r>
      <w:r w:rsidR="002C6753">
        <w:rPr>
          <w:rFonts w:ascii="Calibri" w:hAnsi="Calibri"/>
          <w:b/>
        </w:rPr>
        <w:t>-</w:t>
      </w:r>
      <w:r w:rsidR="004D5E87">
        <w:rPr>
          <w:rFonts w:ascii="Calibri" w:hAnsi="Calibri"/>
          <w:b/>
        </w:rPr>
        <w:t>1</w:t>
      </w:r>
      <w:r w:rsidR="005B2507">
        <w:rPr>
          <w:rFonts w:ascii="Calibri" w:hAnsi="Calibri"/>
          <w:b/>
        </w:rPr>
        <w:t>1</w:t>
      </w:r>
      <w:r w:rsidR="00FA676A">
        <w:rPr>
          <w:rFonts w:ascii="Calibri" w:hAnsi="Calibri"/>
          <w:b/>
        </w:rPr>
        <w:t>-202</w:t>
      </w:r>
      <w:r w:rsidR="00F53F52">
        <w:rPr>
          <w:rFonts w:ascii="Calibri" w:hAnsi="Calibri"/>
          <w:b/>
        </w:rPr>
        <w:t>1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063769" w:rsidRPr="0047001C" w14:paraId="778988FF" w14:textId="77777777" w:rsidTr="00186F59">
        <w:tc>
          <w:tcPr>
            <w:tcW w:w="796" w:type="dxa"/>
          </w:tcPr>
          <w:p w14:paraId="37668EC9" w14:textId="77777777" w:rsidR="00063769" w:rsidRDefault="00063769" w:rsidP="00186F5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07/09</w:t>
            </w:r>
          </w:p>
        </w:tc>
        <w:tc>
          <w:tcPr>
            <w:tcW w:w="7426" w:type="dxa"/>
          </w:tcPr>
          <w:p w14:paraId="748076A7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Bijeenkomst Dorpsraden, 12 november</w:t>
            </w:r>
          </w:p>
        </w:tc>
        <w:tc>
          <w:tcPr>
            <w:tcW w:w="1559" w:type="dxa"/>
          </w:tcPr>
          <w:p w14:paraId="7F54E95D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/ MV</w:t>
            </w:r>
          </w:p>
        </w:tc>
      </w:tr>
      <w:tr w:rsidR="00063769" w:rsidRPr="0047001C" w14:paraId="35C7BB40" w14:textId="77777777" w:rsidTr="00186F59">
        <w:tc>
          <w:tcPr>
            <w:tcW w:w="796" w:type="dxa"/>
          </w:tcPr>
          <w:p w14:paraId="72599459" w14:textId="77777777" w:rsidR="00063769" w:rsidRDefault="00063769" w:rsidP="00186F5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719D01F5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Vriend van Het Witte Kerkje</w:t>
            </w:r>
          </w:p>
        </w:tc>
        <w:tc>
          <w:tcPr>
            <w:tcW w:w="1559" w:type="dxa"/>
          </w:tcPr>
          <w:p w14:paraId="2F60F5F0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63769" w:rsidRPr="0047001C" w14:paraId="7B57D73C" w14:textId="77777777" w:rsidTr="00186F59">
        <w:tc>
          <w:tcPr>
            <w:tcW w:w="796" w:type="dxa"/>
          </w:tcPr>
          <w:p w14:paraId="4A674F88" w14:textId="77777777" w:rsidR="00063769" w:rsidRDefault="00063769" w:rsidP="00186F5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7862E09B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Blog op website</w:t>
            </w:r>
          </w:p>
        </w:tc>
        <w:tc>
          <w:tcPr>
            <w:tcW w:w="1559" w:type="dxa"/>
          </w:tcPr>
          <w:p w14:paraId="044F901A" w14:textId="77777777" w:rsidR="00063769" w:rsidRDefault="00063769" w:rsidP="00186F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D960AB2" w14:textId="502517CB" w:rsidR="00A9262E" w:rsidRDefault="00A9262E" w:rsidP="00901EFC">
      <w:pPr>
        <w:rPr>
          <w:rFonts w:ascii="Calibri" w:hAnsi="Calibri"/>
        </w:rPr>
      </w:pPr>
    </w:p>
    <w:p w14:paraId="28AADC97" w14:textId="2BC91062" w:rsidR="00D0365E" w:rsidRDefault="00D0365E"/>
    <w:p w14:paraId="5B864AE7" w14:textId="49F46ED0" w:rsidR="00D65373" w:rsidRDefault="00D65373"/>
    <w:p w14:paraId="414BF4CF" w14:textId="77777777" w:rsidR="00D65373" w:rsidRDefault="00D65373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66035398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11B06A1C" w14:textId="2CFCC020" w:rsidR="002D52AF" w:rsidRDefault="002508B8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A75945">
              <w:rPr>
                <w:rFonts w:ascii="Calibri" w:hAnsi="Calibri"/>
              </w:rPr>
              <w:t>Piet en Frans die beiden</w:t>
            </w:r>
            <w:r>
              <w:rPr>
                <w:rFonts w:ascii="Calibri" w:hAnsi="Calibri"/>
              </w:rPr>
              <w:t xml:space="preserve"> voor de eerste keer aanwezig </w:t>
            </w:r>
            <w:r w:rsidR="00A75945">
              <w:rPr>
                <w:rFonts w:ascii="Calibri" w:hAnsi="Calibri"/>
              </w:rPr>
              <w:t>zijn in dit overleg</w:t>
            </w:r>
            <w:r w:rsidR="00A80865">
              <w:rPr>
                <w:rFonts w:ascii="Calibri" w:hAnsi="Calibri"/>
              </w:rPr>
              <w:t>.</w:t>
            </w:r>
            <w:r w:rsidR="00A75945">
              <w:rPr>
                <w:rFonts w:ascii="Calibri" w:hAnsi="Calibri"/>
              </w:rPr>
              <w:t xml:space="preserve"> </w:t>
            </w:r>
            <w:r w:rsidR="00A80865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orte voorstelronde</w:t>
            </w:r>
            <w:r w:rsidR="00A80865">
              <w:rPr>
                <w:rFonts w:ascii="Calibri" w:hAnsi="Calibri"/>
              </w:rPr>
              <w:t xml:space="preserve"> ter kennismaking</w:t>
            </w:r>
            <w:r>
              <w:rPr>
                <w:rFonts w:ascii="Calibri" w:hAnsi="Calibri"/>
              </w:rPr>
              <w:t>.</w:t>
            </w:r>
          </w:p>
          <w:p w14:paraId="06E69B79" w14:textId="2D57374D" w:rsidR="000B7FE8" w:rsidRDefault="002508B8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Niemand aanwezig vanuit </w:t>
            </w:r>
            <w:r w:rsidR="00A75945">
              <w:rPr>
                <w:rFonts w:ascii="Calibri" w:hAnsi="Calibri"/>
              </w:rPr>
              <w:t>Schellingwoude</w:t>
            </w:r>
            <w:r>
              <w:rPr>
                <w:rFonts w:ascii="Calibri" w:hAnsi="Calibri"/>
              </w:rPr>
              <w:t>.</w:t>
            </w:r>
          </w:p>
          <w:p w14:paraId="13357D75" w14:textId="3AE8D461" w:rsidR="003E238E" w:rsidRDefault="00A75945" w:rsidP="003556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Het overleg </w:t>
            </w:r>
            <w:r w:rsidR="0012551A">
              <w:rPr>
                <w:rFonts w:ascii="Calibri" w:hAnsi="Calibri"/>
              </w:rPr>
              <w:t xml:space="preserve">is online vanwege de oplopende coronabesmettingen. </w:t>
            </w:r>
          </w:p>
          <w:p w14:paraId="058F414B" w14:textId="302B9665" w:rsidR="003E238E" w:rsidRPr="0047001C" w:rsidRDefault="003E238E" w:rsidP="0035563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5FBCCAE8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C7760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380650A2" w14:textId="77777777" w:rsidR="00B60BDA" w:rsidRDefault="00003476" w:rsidP="0000347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</w:p>
          <w:p w14:paraId="298FFAD2" w14:textId="6EB88655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Huidige werkzaamheden:</w:t>
            </w:r>
          </w:p>
          <w:p w14:paraId="1396258E" w14:textId="7225F6BD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Fietspad Zwarte Gouw tot augustus 2022</w:t>
            </w:r>
            <w:r w:rsidR="009E398F">
              <w:rPr>
                <w:rFonts w:ascii="Calibri" w:hAnsi="Calibri"/>
              </w:rPr>
              <w:t>.</w:t>
            </w:r>
            <w:r w:rsidR="00B60BDA">
              <w:rPr>
                <w:rFonts w:ascii="Calibri" w:hAnsi="Calibri"/>
              </w:rPr>
              <w:t xml:space="preserve"> </w:t>
            </w:r>
            <w:r w:rsidR="00B75608">
              <w:rPr>
                <w:rFonts w:ascii="Calibri" w:hAnsi="Calibri"/>
              </w:rPr>
              <w:t>O</w:t>
            </w:r>
            <w:r w:rsidR="00B60BDA">
              <w:rPr>
                <w:rFonts w:ascii="Calibri" w:hAnsi="Calibri"/>
              </w:rPr>
              <w:t>nduidelijk of Zwarte Gouw tussen Liergouw en Weersloot open of gesloten is</w:t>
            </w:r>
            <w:r w:rsidR="00B75608">
              <w:rPr>
                <w:rFonts w:ascii="Calibri" w:hAnsi="Calibri"/>
              </w:rPr>
              <w:t>, n</w:t>
            </w:r>
            <w:r w:rsidR="009E398F">
              <w:rPr>
                <w:rFonts w:ascii="Calibri" w:hAnsi="Calibri"/>
              </w:rPr>
              <w:t>avragen.</w:t>
            </w:r>
          </w:p>
          <w:p w14:paraId="022B7535" w14:textId="77777777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Voorbereiding fietspad Bloemendalergouw tussen Ransdorp en Kanaalpost, op 1 december een brainstorm bijeenkomst met o.a. enkele aanwonenden.</w:t>
            </w:r>
          </w:p>
          <w:p w14:paraId="583C23B5" w14:textId="77777777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Dorpskern Zunderdorp, duurt tot begin 2023. Vervanging elektra, water en riool, vernieuwen bestrating.</w:t>
            </w:r>
          </w:p>
          <w:p w14:paraId="1632AC1A" w14:textId="4777DBCB" w:rsidR="00003476" w:rsidRDefault="005B3399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Diverse fiets- en voetgangersb</w:t>
            </w:r>
            <w:r w:rsidR="00003476">
              <w:rPr>
                <w:rFonts w:ascii="Calibri" w:hAnsi="Calibri"/>
              </w:rPr>
              <w:t xml:space="preserve">ruggen </w:t>
            </w:r>
            <w:r>
              <w:rPr>
                <w:rFonts w:ascii="Calibri" w:hAnsi="Calibri"/>
              </w:rPr>
              <w:t xml:space="preserve">worden opgeknapt. </w:t>
            </w:r>
            <w:r w:rsidR="00AF023F">
              <w:rPr>
                <w:rFonts w:ascii="Calibri" w:hAnsi="Calibri"/>
              </w:rPr>
              <w:t>Met deze aannemer is nog geen goede communicatie.</w:t>
            </w:r>
          </w:p>
          <w:p w14:paraId="310127A8" w14:textId="77777777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 de website staan ook de afgeronde werkzaamheden vermeld.</w:t>
            </w:r>
          </w:p>
          <w:p w14:paraId="08D6246C" w14:textId="77777777" w:rsidR="00080188" w:rsidRDefault="00D52F9F" w:rsidP="00080188">
            <w:pPr>
              <w:rPr>
                <w:rFonts w:ascii="Calibri" w:hAnsi="Calibri"/>
              </w:rPr>
            </w:pPr>
            <w:hyperlink r:id="rId11" w:history="1">
              <w:r w:rsidR="00080188" w:rsidRPr="00F62C3F">
                <w:rPr>
                  <w:rStyle w:val="Hyperlink"/>
                  <w:rFonts w:ascii="Calibri" w:hAnsi="Calibri"/>
                </w:rPr>
                <w:t>https://www.centraledorpenraad.nl/werkzaamheden</w:t>
              </w:r>
            </w:hyperlink>
          </w:p>
          <w:p w14:paraId="2F78E705" w14:textId="350D8B00" w:rsidR="000C5FCF" w:rsidRPr="00C23DB1" w:rsidRDefault="000C5FCF" w:rsidP="000C5FC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F9BDC2" w14:textId="77777777" w:rsidR="0094048F" w:rsidRDefault="0094048F" w:rsidP="00C30B2C">
            <w:pPr>
              <w:rPr>
                <w:rFonts w:ascii="Calibri" w:hAnsi="Calibri"/>
              </w:rPr>
            </w:pPr>
          </w:p>
          <w:p w14:paraId="3DE8AB5D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650D6F03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6B8C8E0B" w14:textId="494D86C7" w:rsidR="00B75608" w:rsidRPr="0047001C" w:rsidRDefault="00B75608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D45A2" w:rsidRPr="0047001C" w14:paraId="75E1D168" w14:textId="77777777" w:rsidTr="0034601A">
        <w:tc>
          <w:tcPr>
            <w:tcW w:w="567" w:type="dxa"/>
          </w:tcPr>
          <w:p w14:paraId="62849127" w14:textId="781F318C" w:rsidR="00AD45A2" w:rsidRDefault="00AD45A2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2b</w:t>
            </w:r>
          </w:p>
        </w:tc>
        <w:tc>
          <w:tcPr>
            <w:tcW w:w="7655" w:type="dxa"/>
          </w:tcPr>
          <w:p w14:paraId="74F463D9" w14:textId="77777777" w:rsidR="00A413D3" w:rsidRDefault="00A413D3" w:rsidP="00A413D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Bijeenkomst Dorpsraden</w:t>
            </w:r>
          </w:p>
          <w:p w14:paraId="5EA77849" w14:textId="7765044D" w:rsidR="00A413D3" w:rsidRPr="00295AEF" w:rsidRDefault="00A413D3" w:rsidP="00A413D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bijeenkomst van </w:t>
            </w:r>
            <w:r w:rsidR="00173F25">
              <w:rPr>
                <w:rFonts w:ascii="Calibri" w:hAnsi="Calibri"/>
                <w:iCs/>
              </w:rPr>
              <w:t xml:space="preserve">12 november is </w:t>
            </w:r>
            <w:r>
              <w:rPr>
                <w:rFonts w:ascii="Calibri" w:hAnsi="Calibri"/>
                <w:iCs/>
              </w:rPr>
              <w:t>geannuleerd vanwege de oplopende coronabesmettingen. Voornemen om dit in het voorjaar te doen.</w:t>
            </w:r>
          </w:p>
          <w:p w14:paraId="12C174F7" w14:textId="5973A64E" w:rsidR="00D15E85" w:rsidRPr="00C30B2C" w:rsidRDefault="00D15E85" w:rsidP="000C5FC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2B0DB82" w14:textId="77777777" w:rsidR="00AD45A2" w:rsidRPr="00CC3B9F" w:rsidRDefault="00AD45A2" w:rsidP="000C5FCF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32516868" w:rsidR="00FC5F4B" w:rsidRDefault="00FC5F4B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576C1E93" w14:textId="77777777" w:rsidR="00EC73CC" w:rsidRPr="00FF4890" w:rsidRDefault="00EC73CC" w:rsidP="00EC73CC">
            <w:pPr>
              <w:rPr>
                <w:rFonts w:ascii="Calibri" w:hAnsi="Calibri"/>
                <w:i/>
              </w:rPr>
            </w:pPr>
            <w:r w:rsidRPr="00FF4890">
              <w:rPr>
                <w:rFonts w:ascii="Calibri" w:hAnsi="Calibri"/>
                <w:i/>
              </w:rPr>
              <w:t>Plaquette Schellingwoude</w:t>
            </w:r>
          </w:p>
          <w:p w14:paraId="7669E120" w14:textId="1F8C4745" w:rsidR="008975BA" w:rsidRPr="00295AEF" w:rsidRDefault="00EC73CC" w:rsidP="008975B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Plaquette wordt op zaterdag 11 december en onthult, dit gebeurt in klein comité. Naderhand wordt het gecommuniceerd.</w:t>
            </w:r>
          </w:p>
          <w:p w14:paraId="06A6D7C1" w14:textId="0DE05E68" w:rsidR="00286C2D" w:rsidRPr="00286C2D" w:rsidRDefault="00286C2D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174C440F" w:rsidR="000C08AB" w:rsidRPr="00CC3B9F" w:rsidRDefault="000C08AB" w:rsidP="000C5FCF">
            <w:pPr>
              <w:rPr>
                <w:rFonts w:ascii="Calibri" w:hAnsi="Calibri"/>
              </w:rPr>
            </w:pPr>
          </w:p>
        </w:tc>
      </w:tr>
      <w:tr w:rsidR="00286C2D" w:rsidRPr="0047001C" w14:paraId="454790B7" w14:textId="77777777" w:rsidTr="0034601A">
        <w:tc>
          <w:tcPr>
            <w:tcW w:w="567" w:type="dxa"/>
          </w:tcPr>
          <w:p w14:paraId="0C3098AA" w14:textId="1CB6F7E9" w:rsidR="00286C2D" w:rsidRDefault="00286C2D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2d</w:t>
            </w:r>
          </w:p>
        </w:tc>
        <w:tc>
          <w:tcPr>
            <w:tcW w:w="7655" w:type="dxa"/>
          </w:tcPr>
          <w:p w14:paraId="565D23A1" w14:textId="77777777" w:rsidR="004E7B6F" w:rsidRPr="00330550" w:rsidRDefault="004E7B6F" w:rsidP="004E7B6F">
            <w:pPr>
              <w:rPr>
                <w:rFonts w:ascii="Calibri" w:hAnsi="Calibri"/>
                <w:i/>
              </w:rPr>
            </w:pPr>
            <w:r w:rsidRPr="00330550">
              <w:rPr>
                <w:rFonts w:ascii="Calibri" w:hAnsi="Calibri"/>
                <w:i/>
              </w:rPr>
              <w:t>Uitnodiging Stadsgesprek Verkeersveiligheid</w:t>
            </w:r>
          </w:p>
          <w:p w14:paraId="4E2CB2C0" w14:textId="5237E976" w:rsidR="004E7B6F" w:rsidRDefault="004E7B6F" w:rsidP="004E7B6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Marianne is uitgenodigd voor </w:t>
            </w:r>
            <w:r w:rsidR="0021081E">
              <w:rPr>
                <w:rFonts w:ascii="Calibri" w:hAnsi="Calibri"/>
                <w:iCs/>
              </w:rPr>
              <w:t xml:space="preserve">online Stadsgesprek op </w:t>
            </w:r>
            <w:r>
              <w:rPr>
                <w:rFonts w:ascii="Calibri" w:hAnsi="Calibri"/>
                <w:iCs/>
              </w:rPr>
              <w:t>25 november a.s.</w:t>
            </w:r>
          </w:p>
          <w:p w14:paraId="74663BD4" w14:textId="25BEECFD" w:rsidR="001D64B8" w:rsidRDefault="004E7B6F" w:rsidP="004E7B6F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Cs/>
              </w:rPr>
              <w:t>Input</w:t>
            </w:r>
            <w:r w:rsidR="00C63CB4">
              <w:rPr>
                <w:rFonts w:ascii="Calibri" w:hAnsi="Calibri"/>
                <w:iCs/>
              </w:rPr>
              <w:t xml:space="preserve"> voor LN</w:t>
            </w:r>
            <w:r w:rsidR="0021081E">
              <w:rPr>
                <w:rFonts w:ascii="Calibri" w:hAnsi="Calibri"/>
                <w:iCs/>
              </w:rPr>
              <w:t>:</w:t>
            </w:r>
            <w:r>
              <w:rPr>
                <w:rFonts w:ascii="Calibri" w:hAnsi="Calibri"/>
                <w:iCs/>
              </w:rPr>
              <w:t xml:space="preserve"> </w:t>
            </w:r>
            <w:r w:rsidR="00C63CB4">
              <w:rPr>
                <w:rFonts w:ascii="Calibri" w:hAnsi="Calibri"/>
                <w:iCs/>
              </w:rPr>
              <w:t>h</w:t>
            </w:r>
            <w:r w:rsidRPr="0073691C">
              <w:rPr>
                <w:rFonts w:asciiTheme="minorHAnsi" w:hAnsiTheme="minorHAnsi" w:cstheme="minorHAnsi"/>
              </w:rPr>
              <w:t xml:space="preserve">ard rijden </w:t>
            </w:r>
            <w:r w:rsidR="0079702C" w:rsidRPr="0073691C">
              <w:rPr>
                <w:rFonts w:asciiTheme="minorHAnsi" w:hAnsiTheme="minorHAnsi" w:cstheme="minorHAnsi"/>
              </w:rPr>
              <w:t>o.a.</w:t>
            </w:r>
            <w:r w:rsidRPr="0073691C">
              <w:rPr>
                <w:rFonts w:asciiTheme="minorHAnsi" w:hAnsiTheme="minorHAnsi" w:cstheme="minorHAnsi"/>
              </w:rPr>
              <w:t xml:space="preserve"> </w:t>
            </w:r>
            <w:r w:rsidR="00896000">
              <w:rPr>
                <w:rFonts w:asciiTheme="minorHAnsi" w:hAnsiTheme="minorHAnsi" w:cstheme="minorHAnsi"/>
              </w:rPr>
              <w:t>’</w:t>
            </w:r>
            <w:r w:rsidRPr="0073691C">
              <w:rPr>
                <w:rFonts w:asciiTheme="minorHAnsi" w:hAnsiTheme="minorHAnsi" w:cstheme="minorHAnsi"/>
              </w:rPr>
              <w:t>t Voorwerf</w:t>
            </w:r>
            <w:r w:rsidR="00896000">
              <w:rPr>
                <w:rFonts w:asciiTheme="minorHAnsi" w:hAnsiTheme="minorHAnsi" w:cstheme="minorHAnsi"/>
              </w:rPr>
              <w:t xml:space="preserve">; </w:t>
            </w:r>
            <w:r w:rsidRPr="0073691C">
              <w:rPr>
                <w:rFonts w:asciiTheme="minorHAnsi" w:hAnsiTheme="minorHAnsi" w:cstheme="minorHAnsi"/>
              </w:rPr>
              <w:t xml:space="preserve">fietspad van Zunderdorp naar </w:t>
            </w:r>
            <w:r w:rsidR="00896000">
              <w:rPr>
                <w:rFonts w:asciiTheme="minorHAnsi" w:hAnsiTheme="minorHAnsi" w:cstheme="minorHAnsi"/>
              </w:rPr>
              <w:t>O</w:t>
            </w:r>
            <w:r w:rsidRPr="0073691C">
              <w:rPr>
                <w:rFonts w:asciiTheme="minorHAnsi" w:hAnsiTheme="minorHAnsi" w:cstheme="minorHAnsi"/>
              </w:rPr>
              <w:t xml:space="preserve">nly </w:t>
            </w:r>
            <w:r w:rsidR="00896000">
              <w:rPr>
                <w:rFonts w:asciiTheme="minorHAnsi" w:hAnsiTheme="minorHAnsi" w:cstheme="minorHAnsi"/>
              </w:rPr>
              <w:t>F</w:t>
            </w:r>
            <w:r w:rsidRPr="0073691C">
              <w:rPr>
                <w:rFonts w:asciiTheme="minorHAnsi" w:hAnsiTheme="minorHAnsi" w:cstheme="minorHAnsi"/>
              </w:rPr>
              <w:t xml:space="preserve">riends/Beemsterstraat; </w:t>
            </w:r>
            <w:r w:rsidRPr="0073691C">
              <w:rPr>
                <w:rFonts w:asciiTheme="minorHAnsi" w:hAnsiTheme="minorHAnsi" w:cstheme="minorHAnsi"/>
                <w:color w:val="000000"/>
              </w:rPr>
              <w:t>fietspaden</w:t>
            </w:r>
            <w:r w:rsidR="00CE73B8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Pr="0073691C">
              <w:rPr>
                <w:rFonts w:asciiTheme="minorHAnsi" w:hAnsiTheme="minorHAnsi" w:cstheme="minorHAnsi"/>
                <w:color w:val="000000"/>
              </w:rPr>
              <w:t xml:space="preserve">zwaar verkeer m.n. in </w:t>
            </w:r>
            <w:r w:rsidR="00CE73B8">
              <w:rPr>
                <w:rFonts w:asciiTheme="minorHAnsi" w:hAnsiTheme="minorHAnsi" w:cstheme="minorHAnsi"/>
                <w:color w:val="000000"/>
              </w:rPr>
              <w:t>de do</w:t>
            </w:r>
            <w:r w:rsidR="001A04FB">
              <w:rPr>
                <w:rFonts w:asciiTheme="minorHAnsi" w:hAnsiTheme="minorHAnsi" w:cstheme="minorHAnsi"/>
                <w:color w:val="000000"/>
              </w:rPr>
              <w:t>r</w:t>
            </w:r>
            <w:r w:rsidR="00CE73B8">
              <w:rPr>
                <w:rFonts w:asciiTheme="minorHAnsi" w:hAnsiTheme="minorHAnsi" w:cstheme="minorHAnsi"/>
                <w:color w:val="000000"/>
              </w:rPr>
              <w:t>pskernen</w:t>
            </w:r>
            <w:r w:rsidR="00C2217B">
              <w:rPr>
                <w:rFonts w:asciiTheme="minorHAnsi" w:hAnsiTheme="minorHAnsi" w:cstheme="minorHAnsi"/>
                <w:color w:val="000000"/>
              </w:rPr>
              <w:t>; wandelpaden; bermparkeren SWD; fietspad langs DDD donker</w:t>
            </w:r>
            <w:r w:rsidR="00F62AA0">
              <w:rPr>
                <w:rFonts w:asciiTheme="minorHAnsi" w:hAnsiTheme="minorHAnsi" w:cstheme="minorHAnsi"/>
                <w:color w:val="000000"/>
              </w:rPr>
              <w:t>; snelheid in dorpskernen</w:t>
            </w:r>
            <w:r w:rsidR="001A04FB">
              <w:rPr>
                <w:rFonts w:asciiTheme="minorHAnsi" w:hAnsiTheme="minorHAnsi" w:cstheme="minorHAnsi"/>
                <w:color w:val="000000"/>
              </w:rPr>
              <w:t>.</w:t>
            </w:r>
            <w:r w:rsidR="008F478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04FB">
              <w:rPr>
                <w:rFonts w:asciiTheme="minorHAnsi" w:hAnsiTheme="minorHAnsi" w:cstheme="minorHAnsi"/>
              </w:rPr>
              <w:t>F</w:t>
            </w:r>
            <w:r w:rsidRPr="0073691C">
              <w:rPr>
                <w:rFonts w:asciiTheme="minorHAnsi" w:hAnsiTheme="minorHAnsi" w:cstheme="minorHAnsi"/>
              </w:rPr>
              <w:t>ocus op</w:t>
            </w:r>
            <w:r w:rsidR="001A04FB">
              <w:rPr>
                <w:rFonts w:asciiTheme="minorHAnsi" w:hAnsiTheme="minorHAnsi" w:cstheme="minorHAnsi"/>
              </w:rPr>
              <w:t xml:space="preserve">: </w:t>
            </w:r>
            <w:r w:rsidRPr="0073691C">
              <w:rPr>
                <w:rFonts w:asciiTheme="minorHAnsi" w:hAnsiTheme="minorHAnsi" w:cstheme="minorHAnsi"/>
              </w:rPr>
              <w:t>zwaar verkeer</w:t>
            </w:r>
          </w:p>
          <w:p w14:paraId="7F3D046B" w14:textId="2A5E68CD" w:rsidR="00012377" w:rsidRDefault="00FF48EC" w:rsidP="004E7B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 6 december kan er ook een enquête ingevuld worden waarin o.a. gevaarlijke punten aangemeld kunnen worden. </w:t>
            </w:r>
            <w:r w:rsidR="00A87CF6">
              <w:rPr>
                <w:rFonts w:asciiTheme="minorHAnsi" w:hAnsiTheme="minorHAnsi" w:cstheme="minorHAnsi"/>
              </w:rPr>
              <w:t>HerinneringsApp sturen.</w:t>
            </w:r>
          </w:p>
          <w:p w14:paraId="3F5D5C05" w14:textId="7EF76839" w:rsidR="001A04FB" w:rsidRPr="00286C2D" w:rsidRDefault="001A04FB" w:rsidP="004E7B6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F70A8C7" w14:textId="77777777" w:rsidR="00A5265A" w:rsidRDefault="00A5265A" w:rsidP="000C5FCF">
            <w:pPr>
              <w:rPr>
                <w:rFonts w:ascii="Calibri" w:hAnsi="Calibri"/>
              </w:rPr>
            </w:pPr>
          </w:p>
          <w:p w14:paraId="1214F3D9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26AA3724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33E8EDB1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5C69EC86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3374D816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28CBF9E5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7BA0075E" w14:textId="5707F25E" w:rsidR="008F4780" w:rsidRPr="00CC3B9F" w:rsidRDefault="008F4780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5265A" w:rsidRPr="0047001C" w14:paraId="3D9AF388" w14:textId="77777777" w:rsidTr="0034601A">
        <w:tc>
          <w:tcPr>
            <w:tcW w:w="567" w:type="dxa"/>
          </w:tcPr>
          <w:p w14:paraId="5DDD4815" w14:textId="61FC0775" w:rsidR="00A5265A" w:rsidRDefault="00A5265A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2e</w:t>
            </w:r>
          </w:p>
        </w:tc>
        <w:tc>
          <w:tcPr>
            <w:tcW w:w="7655" w:type="dxa"/>
          </w:tcPr>
          <w:p w14:paraId="2D37EF4F" w14:textId="77777777" w:rsidR="00FE3A64" w:rsidRDefault="00FE3A64" w:rsidP="00FE3A6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Kerktuin Zunderdorp</w:t>
            </w:r>
          </w:p>
          <w:p w14:paraId="55E47BD2" w14:textId="77777777" w:rsidR="00FE3A64" w:rsidRDefault="00FE3A64" w:rsidP="00FE3A6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Groep vrijwilligers wil het groen rond de kerk van Zunderdorp gaan onderhouden. Al een gesprek geweest met gemeente / Groen in de Buurt.</w:t>
            </w:r>
          </w:p>
          <w:p w14:paraId="396F0420" w14:textId="77777777" w:rsidR="00FE3A64" w:rsidRDefault="00FE3A64" w:rsidP="00FE3A6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Ondersteuning gegeven.</w:t>
            </w:r>
          </w:p>
          <w:p w14:paraId="0D232BF8" w14:textId="77777777" w:rsidR="00A5265A" w:rsidRPr="00A5265A" w:rsidRDefault="00A5265A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195A7082" w14:textId="77777777" w:rsidR="00A5265A" w:rsidRDefault="00A5265A" w:rsidP="000C5FCF">
            <w:pPr>
              <w:rPr>
                <w:rFonts w:ascii="Calibri" w:hAnsi="Calibri"/>
              </w:rPr>
            </w:pPr>
          </w:p>
        </w:tc>
      </w:tr>
      <w:tr w:rsidR="00A5265A" w:rsidRPr="0047001C" w14:paraId="6E99220E" w14:textId="77777777" w:rsidTr="0034601A">
        <w:tc>
          <w:tcPr>
            <w:tcW w:w="567" w:type="dxa"/>
          </w:tcPr>
          <w:p w14:paraId="6D56AE1B" w14:textId="061B5798" w:rsidR="00A5265A" w:rsidRDefault="00ED158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2f</w:t>
            </w:r>
          </w:p>
        </w:tc>
        <w:tc>
          <w:tcPr>
            <w:tcW w:w="7655" w:type="dxa"/>
          </w:tcPr>
          <w:p w14:paraId="16D97B86" w14:textId="77777777" w:rsidR="007F3F45" w:rsidRPr="00B64FB6" w:rsidRDefault="007F3F45" w:rsidP="007F3F45">
            <w:pPr>
              <w:rPr>
                <w:rFonts w:ascii="Calibri" w:hAnsi="Calibri"/>
                <w:i/>
              </w:rPr>
            </w:pPr>
            <w:r w:rsidRPr="00B64FB6">
              <w:rPr>
                <w:rFonts w:ascii="Calibri" w:hAnsi="Calibri"/>
                <w:i/>
              </w:rPr>
              <w:t>Activiteitengids</w:t>
            </w:r>
          </w:p>
          <w:p w14:paraId="306479DB" w14:textId="77777777" w:rsidR="007F3F45" w:rsidRDefault="007F3F45" w:rsidP="007F3F4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Deze is bijna klaar en wordt dan gedrukt en verspreid. Voldoende adverteerders gevonden € 4.100,- Kosten ongeveer € 2.700,-</w:t>
            </w:r>
          </w:p>
          <w:p w14:paraId="31622D7B" w14:textId="77777777" w:rsidR="00A5265A" w:rsidRPr="00A5265A" w:rsidRDefault="00A5265A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1E77A246" w14:textId="77777777" w:rsidR="00A5265A" w:rsidRDefault="00A5265A" w:rsidP="000C5FCF">
            <w:pPr>
              <w:rPr>
                <w:rFonts w:ascii="Calibri" w:hAnsi="Calibri"/>
              </w:rPr>
            </w:pPr>
          </w:p>
        </w:tc>
      </w:tr>
      <w:tr w:rsidR="002C14C8" w:rsidRPr="0047001C" w14:paraId="2F5B505C" w14:textId="77777777" w:rsidTr="0034601A">
        <w:tc>
          <w:tcPr>
            <w:tcW w:w="567" w:type="dxa"/>
          </w:tcPr>
          <w:p w14:paraId="1D686AD2" w14:textId="2C9EB238" w:rsidR="002C14C8" w:rsidRDefault="002C14C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6834746A" w14:textId="77777777" w:rsidR="00B939AD" w:rsidRDefault="00B939AD" w:rsidP="00B939AD">
            <w:pPr>
              <w:rPr>
                <w:rFonts w:ascii="Calibri" w:hAnsi="Calibri"/>
                <w:i/>
              </w:rPr>
            </w:pPr>
            <w:r w:rsidRPr="001259A3">
              <w:rPr>
                <w:rFonts w:ascii="Calibri" w:hAnsi="Calibri"/>
                <w:i/>
              </w:rPr>
              <w:t xml:space="preserve">Afvalscheiding </w:t>
            </w:r>
          </w:p>
          <w:p w14:paraId="3F630669" w14:textId="77777777" w:rsidR="00B939AD" w:rsidRDefault="00B939AD" w:rsidP="00B939A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Enquête tot 7 oktober. De uitslag wordt met de werkgroep besproken maar resultaten nog niet bekend. Aantal deelnemers al positief.</w:t>
            </w:r>
          </w:p>
          <w:p w14:paraId="6911C7F2" w14:textId="77777777" w:rsidR="002C14C8" w:rsidRDefault="00B939AD" w:rsidP="00B939A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Per 1 december wordt er wekelijks grof afval opgehaald op woensdag.</w:t>
            </w:r>
          </w:p>
          <w:p w14:paraId="5FBC955D" w14:textId="77777777" w:rsidR="00B939AD" w:rsidRDefault="00B939AD" w:rsidP="00B939AD">
            <w:pPr>
              <w:rPr>
                <w:rFonts w:ascii="Calibri" w:hAnsi="Calibri"/>
                <w:iCs/>
              </w:rPr>
            </w:pPr>
          </w:p>
          <w:p w14:paraId="49D6AA9E" w14:textId="19FB7B79" w:rsidR="00D65373" w:rsidRPr="002C14C8" w:rsidRDefault="00D65373" w:rsidP="00B939AD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B5C4F4E" w14:textId="54CE7552" w:rsidR="00802E3D" w:rsidRDefault="00802E3D" w:rsidP="000C5FCF">
            <w:pPr>
              <w:rPr>
                <w:rFonts w:ascii="Calibri" w:hAnsi="Calibri"/>
              </w:rPr>
            </w:pPr>
          </w:p>
        </w:tc>
      </w:tr>
      <w:tr w:rsidR="00802E3D" w:rsidRPr="0047001C" w14:paraId="24970153" w14:textId="77777777" w:rsidTr="0034601A">
        <w:tc>
          <w:tcPr>
            <w:tcW w:w="567" w:type="dxa"/>
          </w:tcPr>
          <w:p w14:paraId="4B3EBE0D" w14:textId="31C3D562" w:rsidR="00802E3D" w:rsidRDefault="006C532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2h</w:t>
            </w:r>
          </w:p>
        </w:tc>
        <w:tc>
          <w:tcPr>
            <w:tcW w:w="7655" w:type="dxa"/>
          </w:tcPr>
          <w:p w14:paraId="104597A8" w14:textId="77777777" w:rsidR="00043657" w:rsidRPr="001B6BB0" w:rsidRDefault="00043657" w:rsidP="0004365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Vergunning </w:t>
            </w:r>
            <w:r w:rsidRPr="001B6BB0">
              <w:rPr>
                <w:rFonts w:ascii="Calibri" w:hAnsi="Calibri"/>
                <w:i/>
              </w:rPr>
              <w:t>Koningsdag en Waterland Oost Tocht</w:t>
            </w:r>
          </w:p>
          <w:p w14:paraId="58D7C58C" w14:textId="0E92E851" w:rsidR="00043657" w:rsidRDefault="00043657" w:rsidP="0004365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beiden een vergunningaanvraag ingediend</w:t>
            </w:r>
            <w:r w:rsidR="00CE6CC5">
              <w:rPr>
                <w:rFonts w:ascii="Calibri" w:hAnsi="Calibri"/>
                <w:iCs/>
              </w:rPr>
              <w:t>, bij beiden moeten er nog aanvullende documenten aangeleverd worden.</w:t>
            </w:r>
            <w:r w:rsidR="000630D1">
              <w:rPr>
                <w:rFonts w:ascii="Calibri" w:hAnsi="Calibri"/>
                <w:iCs/>
              </w:rPr>
              <w:t xml:space="preserve"> Een vergunning kost tegenwoordig &gt; € 900,-</w:t>
            </w:r>
            <w:r>
              <w:rPr>
                <w:rFonts w:ascii="Calibri" w:hAnsi="Calibri"/>
                <w:iCs/>
              </w:rPr>
              <w:t>.</w:t>
            </w:r>
          </w:p>
          <w:p w14:paraId="410DE78B" w14:textId="75A1687F" w:rsidR="00417944" w:rsidRPr="006C5329" w:rsidRDefault="00417944" w:rsidP="00EB62A9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D788BC6" w14:textId="347C5CF1" w:rsidR="00417944" w:rsidRDefault="00417944" w:rsidP="000C5FCF">
            <w:pPr>
              <w:rPr>
                <w:rFonts w:ascii="Calibri" w:hAnsi="Calibri"/>
              </w:rPr>
            </w:pPr>
          </w:p>
        </w:tc>
      </w:tr>
      <w:tr w:rsidR="00417944" w:rsidRPr="0047001C" w14:paraId="1BE1ECFC" w14:textId="77777777" w:rsidTr="0034601A">
        <w:tc>
          <w:tcPr>
            <w:tcW w:w="567" w:type="dxa"/>
          </w:tcPr>
          <w:p w14:paraId="7E09CB8C" w14:textId="38E35A56" w:rsidR="00417944" w:rsidRDefault="003344B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2i</w:t>
            </w:r>
          </w:p>
        </w:tc>
        <w:tc>
          <w:tcPr>
            <w:tcW w:w="7655" w:type="dxa"/>
          </w:tcPr>
          <w:p w14:paraId="26A728AE" w14:textId="77777777" w:rsidR="00D44DF0" w:rsidRPr="00A561C1" w:rsidRDefault="00D44DF0" w:rsidP="00D44DF0">
            <w:pPr>
              <w:rPr>
                <w:rFonts w:ascii="Calibri" w:hAnsi="Calibri"/>
                <w:i/>
              </w:rPr>
            </w:pPr>
            <w:r w:rsidRPr="00A561C1">
              <w:rPr>
                <w:rFonts w:ascii="Calibri" w:hAnsi="Calibri"/>
                <w:i/>
              </w:rPr>
              <w:t>Congres Recreatie, Toerisme en Identiteit Laag Holland</w:t>
            </w:r>
          </w:p>
          <w:p w14:paraId="54CB353B" w14:textId="77777777" w:rsidR="00CB7F4C" w:rsidRDefault="00D44DF0" w:rsidP="00D44DF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18 november dit congres online gevolgd. Hoog wethouder/bestuurder gehalte. </w:t>
            </w:r>
            <w:r w:rsidR="00CB7F4C">
              <w:rPr>
                <w:rFonts w:ascii="Calibri" w:hAnsi="Calibri"/>
                <w:iCs/>
              </w:rPr>
              <w:t>Congres is terug te kijken, link wordt doorgestuurd.</w:t>
            </w:r>
          </w:p>
          <w:p w14:paraId="00C4DC0D" w14:textId="2C4B0352" w:rsidR="00093F34" w:rsidRDefault="00D44DF0" w:rsidP="00D44DF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Uitwerking komt in Q1.</w:t>
            </w:r>
          </w:p>
          <w:p w14:paraId="58D2A2FC" w14:textId="37EC56A5" w:rsidR="00D44DF0" w:rsidRPr="003344B9" w:rsidRDefault="00D44DF0" w:rsidP="00D44DF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52FFAA28" w14:textId="77777777" w:rsidR="00515E08" w:rsidRDefault="00515E08" w:rsidP="000C5FCF">
            <w:pPr>
              <w:rPr>
                <w:rFonts w:ascii="Calibri" w:hAnsi="Calibri"/>
              </w:rPr>
            </w:pPr>
          </w:p>
          <w:p w14:paraId="7E396091" w14:textId="77777777" w:rsidR="00CB7F4C" w:rsidRDefault="00CB7F4C" w:rsidP="000C5FCF">
            <w:pPr>
              <w:rPr>
                <w:rFonts w:ascii="Calibri" w:hAnsi="Calibri"/>
              </w:rPr>
            </w:pPr>
          </w:p>
          <w:p w14:paraId="23C37165" w14:textId="37DF0506" w:rsidR="00CB7F4C" w:rsidRDefault="00CB7F4C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15E08" w:rsidRPr="0047001C" w14:paraId="4C0413AA" w14:textId="77777777" w:rsidTr="0034601A">
        <w:tc>
          <w:tcPr>
            <w:tcW w:w="567" w:type="dxa"/>
          </w:tcPr>
          <w:p w14:paraId="46EC3927" w14:textId="04C18699" w:rsidR="00515E08" w:rsidRDefault="00515E0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2j</w:t>
            </w:r>
          </w:p>
        </w:tc>
        <w:tc>
          <w:tcPr>
            <w:tcW w:w="7655" w:type="dxa"/>
          </w:tcPr>
          <w:p w14:paraId="2063D8BD" w14:textId="77777777" w:rsidR="000B6011" w:rsidRDefault="00D44DF0" w:rsidP="00EC4D4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Appgroep Buiten LN</w:t>
            </w:r>
          </w:p>
          <w:p w14:paraId="183298AD" w14:textId="497B0558" w:rsidR="00E720EF" w:rsidRDefault="000B6011" w:rsidP="001379C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Aparte Appgroep opgestart voor de bewoners van het buitengebied. </w:t>
            </w:r>
            <w:r w:rsidR="001A2F77">
              <w:rPr>
                <w:rFonts w:ascii="Calibri" w:hAnsi="Calibri"/>
                <w:iCs/>
              </w:rPr>
              <w:t>Deze</w:t>
            </w:r>
            <w:r w:rsidR="00D6567F">
              <w:rPr>
                <w:rFonts w:ascii="Calibri" w:hAnsi="Calibri"/>
                <w:iCs/>
              </w:rPr>
              <w:t xml:space="preserve"> besloten Appgroep ontvangt dezelfde berichten die ook naar de DorpsApps gaan.</w:t>
            </w:r>
          </w:p>
          <w:p w14:paraId="6F5966DB" w14:textId="1CB65A15" w:rsidR="00885B43" w:rsidRPr="00515E08" w:rsidRDefault="00885B43" w:rsidP="001379C4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53CBC9A8" w14:textId="20ED7A81" w:rsidR="00E720EF" w:rsidRDefault="00E720EF" w:rsidP="000C5FCF">
            <w:pPr>
              <w:rPr>
                <w:rFonts w:ascii="Calibri" w:hAnsi="Calibri"/>
              </w:rPr>
            </w:pPr>
          </w:p>
        </w:tc>
      </w:tr>
      <w:tr w:rsidR="00E80AC2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E80AC2" w:rsidRPr="0047001C" w:rsidRDefault="00F67DBA" w:rsidP="009D6B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28C9F0C" w14:textId="77777777" w:rsidTr="0034601A">
        <w:tc>
          <w:tcPr>
            <w:tcW w:w="567" w:type="dxa"/>
          </w:tcPr>
          <w:p w14:paraId="682BD0C4" w14:textId="0A5AD68B" w:rsidR="00A71282" w:rsidRPr="0047001C" w:rsidRDefault="004E07EC" w:rsidP="003134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72E83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3DC0309A" w14:textId="77777777" w:rsidR="00146522" w:rsidRDefault="00146522" w:rsidP="0014652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Milieuzone</w:t>
            </w:r>
            <w:r w:rsidRPr="00B364AA">
              <w:rPr>
                <w:rFonts w:ascii="Calibri" w:hAnsi="Calibri"/>
                <w:iCs/>
              </w:rPr>
              <w:t xml:space="preserve"> </w:t>
            </w:r>
          </w:p>
          <w:p w14:paraId="0CF7590D" w14:textId="7F44034A" w:rsidR="00733713" w:rsidRDefault="00146522" w:rsidP="007337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Brief is verzonden naar wethouders en Raadscommissie MLW, is als ingekomen stuk behandeld in de raadsvergadering van 6 oktober. De raad heeft besloten om B&amp;W de brief te laten beantwoorden. Maandag 11 oktober hebben Abram en Marianne een online gesprek gehad met de wethouder</w:t>
            </w:r>
            <w:r w:rsidR="00245A30">
              <w:rPr>
                <w:rFonts w:ascii="Calibri" w:hAnsi="Calibri"/>
                <w:iCs/>
              </w:rPr>
              <w:t xml:space="preserve"> over de brief</w:t>
            </w:r>
            <w:r>
              <w:rPr>
                <w:rFonts w:ascii="Calibri" w:hAnsi="Calibri"/>
                <w:iCs/>
              </w:rPr>
              <w:t>.</w:t>
            </w:r>
            <w:r w:rsidR="006A687C">
              <w:rPr>
                <w:rFonts w:ascii="Calibri" w:hAnsi="Calibri"/>
                <w:iCs/>
              </w:rPr>
              <w:t xml:space="preserve"> </w:t>
            </w:r>
            <w:r>
              <w:rPr>
                <w:rFonts w:ascii="Calibri" w:hAnsi="Calibri"/>
                <w:iCs/>
              </w:rPr>
              <w:t xml:space="preserve">Nu </w:t>
            </w:r>
            <w:r w:rsidR="00C94AC7">
              <w:rPr>
                <w:rFonts w:ascii="Calibri" w:hAnsi="Calibri"/>
                <w:iCs/>
              </w:rPr>
              <w:t xml:space="preserve">officieel </w:t>
            </w:r>
            <w:r>
              <w:rPr>
                <w:rFonts w:ascii="Calibri" w:hAnsi="Calibri"/>
                <w:iCs/>
              </w:rPr>
              <w:t xml:space="preserve">antwoord </w:t>
            </w:r>
            <w:r w:rsidR="00682011">
              <w:rPr>
                <w:rFonts w:ascii="Calibri" w:hAnsi="Calibri"/>
                <w:iCs/>
              </w:rPr>
              <w:t>ontvangen</w:t>
            </w:r>
            <w:r>
              <w:rPr>
                <w:rFonts w:ascii="Calibri" w:hAnsi="Calibri"/>
                <w:iCs/>
              </w:rPr>
              <w:t xml:space="preserve">, helaas niet </w:t>
            </w:r>
            <w:r w:rsidR="001D1927">
              <w:rPr>
                <w:rFonts w:ascii="Calibri" w:hAnsi="Calibri"/>
                <w:iCs/>
              </w:rPr>
              <w:t xml:space="preserve">met het </w:t>
            </w:r>
            <w:r>
              <w:rPr>
                <w:rFonts w:ascii="Calibri" w:hAnsi="Calibri"/>
                <w:iCs/>
              </w:rPr>
              <w:t>gewenste resultaat.</w:t>
            </w:r>
          </w:p>
          <w:p w14:paraId="33F10F5D" w14:textId="3F25E843" w:rsidR="00C94AC7" w:rsidRDefault="0058200E" w:rsidP="007337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</w:t>
            </w:r>
            <w:r w:rsidR="001C6AF5">
              <w:rPr>
                <w:rFonts w:ascii="Calibri" w:hAnsi="Calibri"/>
                <w:iCs/>
              </w:rPr>
              <w:t xml:space="preserve">beantwoording raadsadres wordt </w:t>
            </w:r>
            <w:r w:rsidR="005F5559">
              <w:rPr>
                <w:rFonts w:ascii="Calibri" w:hAnsi="Calibri"/>
                <w:iCs/>
              </w:rPr>
              <w:t xml:space="preserve">alleen nog maar in de raad behandeld als deze wordt geagendeerd, dit kan door een raadslid gedaan worden. </w:t>
            </w:r>
          </w:p>
          <w:p w14:paraId="240B5405" w14:textId="77777777" w:rsidR="00EA5065" w:rsidRDefault="00A36C9E" w:rsidP="007337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Vooralsnog wil DB </w:t>
            </w:r>
            <w:r w:rsidR="00102B99">
              <w:rPr>
                <w:rFonts w:ascii="Calibri" w:hAnsi="Calibri"/>
                <w:iCs/>
              </w:rPr>
              <w:t>verder geen actie ondernemen.</w:t>
            </w:r>
          </w:p>
          <w:p w14:paraId="2C4C3386" w14:textId="236D925B" w:rsidR="00A36C9E" w:rsidRPr="00295AEF" w:rsidRDefault="005B6F38" w:rsidP="007337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Vanaf 1 januari worden de regels aangescherpt en gelden deze voor </w:t>
            </w:r>
            <w:r w:rsidR="00C36DAD">
              <w:rPr>
                <w:rFonts w:ascii="Calibri" w:hAnsi="Calibri"/>
                <w:iCs/>
              </w:rPr>
              <w:t>vrachtwagens met emissie 5, dit heeft dan als gevolg dat er meer vrachtverkeer via Zunderdorp en Ransdorp komt.</w:t>
            </w:r>
          </w:p>
          <w:p w14:paraId="44E769B7" w14:textId="77777777" w:rsidR="008211A1" w:rsidRPr="00A47C91" w:rsidRDefault="008211A1" w:rsidP="00546F55"/>
        </w:tc>
        <w:tc>
          <w:tcPr>
            <w:tcW w:w="1559" w:type="dxa"/>
          </w:tcPr>
          <w:p w14:paraId="54CB33BC" w14:textId="672C1ED1" w:rsidR="007E0CC6" w:rsidRPr="0047001C" w:rsidRDefault="007E0CC6" w:rsidP="0082611C">
            <w:pPr>
              <w:rPr>
                <w:rFonts w:ascii="Calibri" w:hAnsi="Calibri"/>
              </w:rPr>
            </w:pPr>
          </w:p>
        </w:tc>
      </w:tr>
      <w:tr w:rsidR="003B750A" w:rsidRPr="0047001C" w14:paraId="0FB87522" w14:textId="77777777" w:rsidTr="0034601A">
        <w:tc>
          <w:tcPr>
            <w:tcW w:w="567" w:type="dxa"/>
          </w:tcPr>
          <w:p w14:paraId="6FC0F882" w14:textId="14AC0E0F" w:rsidR="003B750A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055050E7" w14:textId="77777777" w:rsidR="00D65867" w:rsidRDefault="00D65867" w:rsidP="00D6586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 / Windmolens A10</w:t>
            </w:r>
          </w:p>
          <w:p w14:paraId="54F64F91" w14:textId="66CD28B8" w:rsidR="00DF60F9" w:rsidRDefault="00D65867" w:rsidP="00D6586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Stukje over de workshop ‘wat kenmerkt uw buurt’ en ‘raadpleging’ </w:t>
            </w:r>
            <w:r w:rsidR="00DF60F9">
              <w:rPr>
                <w:rFonts w:ascii="Calibri" w:hAnsi="Calibri"/>
                <w:iCs/>
              </w:rPr>
              <w:t>op website en Dorps</w:t>
            </w:r>
            <w:r>
              <w:rPr>
                <w:rFonts w:ascii="Calibri" w:hAnsi="Calibri"/>
                <w:iCs/>
              </w:rPr>
              <w:t>App</w:t>
            </w:r>
            <w:r w:rsidR="00DF60F9">
              <w:rPr>
                <w:rFonts w:ascii="Calibri" w:hAnsi="Calibri"/>
                <w:iCs/>
              </w:rPr>
              <w:t>s</w:t>
            </w:r>
            <w:r>
              <w:rPr>
                <w:rFonts w:ascii="Calibri" w:hAnsi="Calibri"/>
                <w:iCs/>
              </w:rPr>
              <w:t xml:space="preserve"> geplaatst.</w:t>
            </w:r>
            <w:r w:rsidR="00DF60F9">
              <w:rPr>
                <w:rFonts w:ascii="Calibri" w:hAnsi="Calibri"/>
                <w:iCs/>
              </w:rPr>
              <w:t xml:space="preserve"> De workshop leek meer een huiswerkopdracht met plaatjes plakken en de raadpleging</w:t>
            </w:r>
            <w:r w:rsidR="00C9503B">
              <w:rPr>
                <w:rFonts w:ascii="Calibri" w:hAnsi="Calibri"/>
                <w:iCs/>
              </w:rPr>
              <w:t xml:space="preserve"> wordt ervaren als een sturende enquête.</w:t>
            </w:r>
          </w:p>
          <w:p w14:paraId="753C504F" w14:textId="37691ACD" w:rsidR="00D65867" w:rsidRDefault="00D65867" w:rsidP="00D6586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 ’t Zwaantje komt </w:t>
            </w:r>
            <w:r w:rsidR="00C15EA0">
              <w:rPr>
                <w:rFonts w:ascii="Calibri" w:hAnsi="Calibri"/>
                <w:iCs/>
              </w:rPr>
              <w:t>tekst</w:t>
            </w:r>
            <w:r>
              <w:rPr>
                <w:rFonts w:ascii="Calibri" w:hAnsi="Calibri"/>
                <w:iCs/>
              </w:rPr>
              <w:t xml:space="preserve"> over </w:t>
            </w:r>
            <w:r w:rsidR="00C9503B">
              <w:rPr>
                <w:rFonts w:ascii="Calibri" w:hAnsi="Calibri"/>
                <w:iCs/>
              </w:rPr>
              <w:t xml:space="preserve">de </w:t>
            </w:r>
            <w:r>
              <w:rPr>
                <w:rFonts w:ascii="Calibri" w:hAnsi="Calibri"/>
                <w:iCs/>
              </w:rPr>
              <w:t xml:space="preserve">raadpleging en </w:t>
            </w:r>
            <w:r w:rsidR="00C9503B">
              <w:rPr>
                <w:rFonts w:ascii="Calibri" w:hAnsi="Calibri"/>
                <w:iCs/>
              </w:rPr>
              <w:t xml:space="preserve">de </w:t>
            </w:r>
            <w:r>
              <w:rPr>
                <w:rFonts w:ascii="Calibri" w:hAnsi="Calibri"/>
                <w:iCs/>
              </w:rPr>
              <w:t>klankbordgroep.</w:t>
            </w:r>
          </w:p>
          <w:p w14:paraId="25E1CEDA" w14:textId="673C18CA" w:rsidR="00D65867" w:rsidRDefault="00D65867" w:rsidP="00D6586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Jan Visscher, Roald Fekken en Marianne zijn geïnterviewd over </w:t>
            </w:r>
            <w:r w:rsidR="00196557">
              <w:rPr>
                <w:rFonts w:ascii="Calibri" w:hAnsi="Calibri"/>
                <w:iCs/>
              </w:rPr>
              <w:t xml:space="preserve">het </w:t>
            </w:r>
            <w:r>
              <w:rPr>
                <w:rFonts w:ascii="Calibri" w:hAnsi="Calibri"/>
                <w:iCs/>
              </w:rPr>
              <w:t>participatieproces</w:t>
            </w:r>
            <w:r w:rsidR="002413DF">
              <w:rPr>
                <w:rFonts w:ascii="Calibri" w:hAnsi="Calibri"/>
                <w:iCs/>
              </w:rPr>
              <w:t>, vanaf zomer 2020)</w:t>
            </w:r>
            <w:r>
              <w:rPr>
                <w:rFonts w:ascii="Calibri" w:hAnsi="Calibri"/>
                <w:iCs/>
              </w:rPr>
              <w:t xml:space="preserve"> </w:t>
            </w:r>
            <w:r w:rsidR="00196557">
              <w:rPr>
                <w:rFonts w:ascii="Calibri" w:hAnsi="Calibri"/>
                <w:iCs/>
              </w:rPr>
              <w:t xml:space="preserve">van de </w:t>
            </w:r>
            <w:r>
              <w:rPr>
                <w:rFonts w:ascii="Calibri" w:hAnsi="Calibri"/>
                <w:iCs/>
              </w:rPr>
              <w:t>gemeente.</w:t>
            </w:r>
          </w:p>
          <w:p w14:paraId="078FF5F2" w14:textId="5791574F" w:rsidR="002413DF" w:rsidRDefault="002413DF" w:rsidP="00D6586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wordt een oproep gedaan om nieuw lid voor de werkgroep RES uit Zunderdorp te werven.</w:t>
            </w:r>
          </w:p>
          <w:p w14:paraId="590A8EB5" w14:textId="563E4692" w:rsidR="00554E04" w:rsidRPr="0086041B" w:rsidRDefault="00554E04" w:rsidP="00DF60F9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A3A7E2C" w14:textId="77777777" w:rsidR="003B750A" w:rsidRDefault="003B750A" w:rsidP="00072D76">
            <w:pPr>
              <w:rPr>
                <w:rFonts w:ascii="Calibri" w:hAnsi="Calibri"/>
              </w:rPr>
            </w:pPr>
          </w:p>
          <w:p w14:paraId="717EB713" w14:textId="7DCF5520" w:rsidR="005F44B3" w:rsidRDefault="005F44B3" w:rsidP="00072D76">
            <w:pPr>
              <w:rPr>
                <w:rFonts w:ascii="Calibri" w:hAnsi="Calibri"/>
              </w:rPr>
            </w:pPr>
          </w:p>
          <w:p w14:paraId="1601AE41" w14:textId="5986B061" w:rsidR="002413DF" w:rsidRDefault="002413DF" w:rsidP="00072D76">
            <w:pPr>
              <w:rPr>
                <w:rFonts w:ascii="Calibri" w:hAnsi="Calibri"/>
              </w:rPr>
            </w:pPr>
          </w:p>
          <w:p w14:paraId="1F295EFE" w14:textId="112E0361" w:rsidR="002413DF" w:rsidRDefault="002413DF" w:rsidP="00072D76">
            <w:pPr>
              <w:rPr>
                <w:rFonts w:ascii="Calibri" w:hAnsi="Calibri"/>
              </w:rPr>
            </w:pPr>
          </w:p>
          <w:p w14:paraId="2D445032" w14:textId="30C54B3B" w:rsidR="002413DF" w:rsidRDefault="002413DF" w:rsidP="00072D76">
            <w:pPr>
              <w:rPr>
                <w:rFonts w:ascii="Calibri" w:hAnsi="Calibri"/>
              </w:rPr>
            </w:pPr>
          </w:p>
          <w:p w14:paraId="1BE3F1B3" w14:textId="12BC1CA6" w:rsidR="002413DF" w:rsidRDefault="002413DF" w:rsidP="00072D76">
            <w:pPr>
              <w:rPr>
                <w:rFonts w:ascii="Calibri" w:hAnsi="Calibri"/>
              </w:rPr>
            </w:pPr>
          </w:p>
          <w:p w14:paraId="55A3BDC2" w14:textId="05B390D3" w:rsidR="002413DF" w:rsidRDefault="002413DF" w:rsidP="00072D76">
            <w:pPr>
              <w:rPr>
                <w:rFonts w:ascii="Calibri" w:hAnsi="Calibri"/>
              </w:rPr>
            </w:pPr>
          </w:p>
          <w:p w14:paraId="54C79DDB" w14:textId="08FFC509" w:rsidR="002413DF" w:rsidRDefault="002413DF" w:rsidP="00072D76">
            <w:pPr>
              <w:rPr>
                <w:rFonts w:ascii="Calibri" w:hAnsi="Calibri"/>
              </w:rPr>
            </w:pPr>
          </w:p>
          <w:p w14:paraId="5736A204" w14:textId="65F252AF" w:rsidR="002413DF" w:rsidRDefault="002413DF" w:rsidP="00072D76">
            <w:pPr>
              <w:rPr>
                <w:rFonts w:ascii="Calibri" w:hAnsi="Calibri"/>
              </w:rPr>
            </w:pPr>
          </w:p>
          <w:p w14:paraId="1C5AFE9C" w14:textId="0C538939" w:rsidR="002413DF" w:rsidRDefault="002413DF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Z’dorp</w:t>
            </w:r>
          </w:p>
          <w:p w14:paraId="05119CC9" w14:textId="47E63A2F" w:rsidR="005F44B3" w:rsidRPr="0047001C" w:rsidRDefault="005F44B3" w:rsidP="00630D20">
            <w:pPr>
              <w:jc w:val="right"/>
              <w:rPr>
                <w:rFonts w:ascii="Calibri" w:hAnsi="Calibri"/>
              </w:rPr>
            </w:pPr>
          </w:p>
        </w:tc>
      </w:tr>
      <w:tr w:rsidR="00546F55" w:rsidRPr="0047001C" w14:paraId="2233187C" w14:textId="77777777" w:rsidTr="0034601A">
        <w:tc>
          <w:tcPr>
            <w:tcW w:w="567" w:type="dxa"/>
          </w:tcPr>
          <w:p w14:paraId="003AF560" w14:textId="171A8E4D" w:rsidR="00546F55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3c</w:t>
            </w:r>
          </w:p>
        </w:tc>
        <w:tc>
          <w:tcPr>
            <w:tcW w:w="7655" w:type="dxa"/>
          </w:tcPr>
          <w:p w14:paraId="1DDB2A9F" w14:textId="77777777" w:rsidR="00C86812" w:rsidRDefault="00C86812" w:rsidP="00C86812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</w:t>
            </w:r>
          </w:p>
          <w:p w14:paraId="09009A2F" w14:textId="77777777" w:rsidR="00C068C8" w:rsidRDefault="00C86812" w:rsidP="00C8681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16 december overleg met Gebiedsteam, agendapunten</w:t>
            </w:r>
            <w:r w:rsidR="00C068C8">
              <w:rPr>
                <w:rFonts w:ascii="Calibri" w:hAnsi="Calibri"/>
                <w:iCs/>
              </w:rPr>
              <w:t>:</w:t>
            </w:r>
          </w:p>
          <w:p w14:paraId="7BFED705" w14:textId="27F51081" w:rsidR="00C86812" w:rsidRDefault="0036435B" w:rsidP="00131F26">
            <w:pPr>
              <w:pStyle w:val="Lijstalinea"/>
              <w:numPr>
                <w:ilvl w:val="0"/>
                <w:numId w:val="35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Wat zijn de richtlijnen voor het maaibeleid, </w:t>
            </w:r>
            <w:r w:rsidR="00A61D58">
              <w:rPr>
                <w:rFonts w:ascii="Calibri" w:hAnsi="Calibri"/>
                <w:iCs/>
              </w:rPr>
              <w:t>dit is nu onduidelijk, gras regelmatig te lang/hoog. Wat is daar de reden van.</w:t>
            </w:r>
          </w:p>
          <w:p w14:paraId="7F86EB38" w14:textId="4379522F" w:rsidR="007476C5" w:rsidRDefault="007476C5" w:rsidP="00131F26">
            <w:pPr>
              <w:pStyle w:val="Lijstalinea"/>
              <w:numPr>
                <w:ilvl w:val="0"/>
                <w:numId w:val="35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Parkeerplaats Ransdorp heeft minder plekken na opknapbeurt, DR wil graag een evaluatie </w:t>
            </w:r>
            <w:r w:rsidR="007E15B2">
              <w:rPr>
                <w:rFonts w:ascii="Calibri" w:hAnsi="Calibri"/>
                <w:iCs/>
              </w:rPr>
              <w:t>om te kijken of er nog oplossingen zijn.</w:t>
            </w:r>
          </w:p>
          <w:p w14:paraId="2052B1FD" w14:textId="06DBE3D9" w:rsidR="007E15B2" w:rsidRDefault="007E15B2" w:rsidP="00131F26">
            <w:pPr>
              <w:pStyle w:val="Lijstalinea"/>
              <w:numPr>
                <w:ilvl w:val="0"/>
                <w:numId w:val="35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lastRenderedPageBreak/>
              <w:t xml:space="preserve">Parkeren </w:t>
            </w:r>
            <w:r w:rsidR="00D86E53">
              <w:rPr>
                <w:rFonts w:ascii="Calibri" w:hAnsi="Calibri"/>
                <w:iCs/>
              </w:rPr>
              <w:t xml:space="preserve">driehoek Liergouw, </w:t>
            </w:r>
            <w:r>
              <w:rPr>
                <w:rFonts w:ascii="Calibri" w:hAnsi="Calibri"/>
                <w:iCs/>
              </w:rPr>
              <w:t xml:space="preserve">DDD en SWD </w:t>
            </w:r>
            <w:r w:rsidR="00D86E53">
              <w:rPr>
                <w:rFonts w:ascii="Calibri" w:hAnsi="Calibri"/>
                <w:iCs/>
              </w:rPr>
              <w:t>onveilig.</w:t>
            </w:r>
          </w:p>
          <w:p w14:paraId="3CC0C33D" w14:textId="02A93679" w:rsidR="00D86E53" w:rsidRPr="00131F26" w:rsidRDefault="00D86E53" w:rsidP="00131F26">
            <w:pPr>
              <w:pStyle w:val="Lijstalinea"/>
              <w:numPr>
                <w:ilvl w:val="0"/>
                <w:numId w:val="35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Spiegel op </w:t>
            </w:r>
            <w:r w:rsidR="00263FB6">
              <w:rPr>
                <w:rFonts w:ascii="Calibri" w:hAnsi="Calibri"/>
                <w:iCs/>
              </w:rPr>
              <w:t>T-splitsing Dorpsweg Ransdorp en Bloemendalergouw.</w:t>
            </w:r>
          </w:p>
          <w:p w14:paraId="2EAB675B" w14:textId="77777777" w:rsidR="00546F55" w:rsidRDefault="00A50E41" w:rsidP="00546F5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Via de mail wordt bij de Dorpsraden nog </w:t>
            </w:r>
            <w:r w:rsidR="00DC0682">
              <w:rPr>
                <w:rFonts w:ascii="Calibri" w:hAnsi="Calibri"/>
                <w:iCs/>
              </w:rPr>
              <w:t>nagevraagd of er extra punten zijn.</w:t>
            </w:r>
          </w:p>
          <w:p w14:paraId="70E40E0F" w14:textId="4BCA65AC" w:rsidR="00DC0682" w:rsidRPr="00EB70D6" w:rsidRDefault="00DC0682" w:rsidP="00546F55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4629B29" w14:textId="77777777" w:rsidR="00546F55" w:rsidRDefault="00546F55" w:rsidP="00072D76">
            <w:pPr>
              <w:rPr>
                <w:rFonts w:ascii="Calibri" w:hAnsi="Calibri"/>
              </w:rPr>
            </w:pPr>
          </w:p>
          <w:p w14:paraId="0A8EBE12" w14:textId="00A8C8CE" w:rsidR="00AF64F8" w:rsidRDefault="00AF64F8" w:rsidP="00072D76">
            <w:pPr>
              <w:rPr>
                <w:rFonts w:ascii="Calibri" w:hAnsi="Calibri"/>
              </w:rPr>
            </w:pPr>
          </w:p>
          <w:p w14:paraId="662C49E5" w14:textId="4C1BC5D6" w:rsidR="00DC0682" w:rsidRDefault="00DC0682" w:rsidP="00072D76">
            <w:pPr>
              <w:rPr>
                <w:rFonts w:ascii="Calibri" w:hAnsi="Calibri"/>
              </w:rPr>
            </w:pPr>
          </w:p>
          <w:p w14:paraId="60817A68" w14:textId="6241D58D" w:rsidR="00DC0682" w:rsidRDefault="00DC0682" w:rsidP="00072D76">
            <w:pPr>
              <w:rPr>
                <w:rFonts w:ascii="Calibri" w:hAnsi="Calibri"/>
              </w:rPr>
            </w:pPr>
          </w:p>
          <w:p w14:paraId="12AA6009" w14:textId="2D32FCA2" w:rsidR="00DC0682" w:rsidRDefault="00DC0682" w:rsidP="00072D76">
            <w:pPr>
              <w:rPr>
                <w:rFonts w:ascii="Calibri" w:hAnsi="Calibri"/>
              </w:rPr>
            </w:pPr>
          </w:p>
          <w:p w14:paraId="181291A5" w14:textId="1B6A22A9" w:rsidR="00DC0682" w:rsidRDefault="00DC0682" w:rsidP="00072D76">
            <w:pPr>
              <w:rPr>
                <w:rFonts w:ascii="Calibri" w:hAnsi="Calibri"/>
              </w:rPr>
            </w:pPr>
          </w:p>
          <w:p w14:paraId="51C07E51" w14:textId="60BAC9DB" w:rsidR="00DC0682" w:rsidRDefault="00DC0682" w:rsidP="00072D76">
            <w:pPr>
              <w:rPr>
                <w:rFonts w:ascii="Calibri" w:hAnsi="Calibri"/>
              </w:rPr>
            </w:pPr>
          </w:p>
          <w:p w14:paraId="78DECDFE" w14:textId="77777777" w:rsidR="00DC0682" w:rsidRDefault="00DC0682" w:rsidP="00072D76">
            <w:pPr>
              <w:rPr>
                <w:rFonts w:ascii="Calibri" w:hAnsi="Calibri"/>
              </w:rPr>
            </w:pPr>
          </w:p>
          <w:p w14:paraId="77FC3967" w14:textId="78125AA6" w:rsidR="00AF64F8" w:rsidRPr="0047001C" w:rsidRDefault="00AF64F8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46F55" w:rsidRPr="0047001C" w14:paraId="5A215566" w14:textId="77777777" w:rsidTr="0034601A">
        <w:tc>
          <w:tcPr>
            <w:tcW w:w="567" w:type="dxa"/>
          </w:tcPr>
          <w:p w14:paraId="7A4F6CAB" w14:textId="2069313E" w:rsidR="00546F55" w:rsidRDefault="003134E2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3d</w:t>
            </w:r>
          </w:p>
        </w:tc>
        <w:tc>
          <w:tcPr>
            <w:tcW w:w="7655" w:type="dxa"/>
          </w:tcPr>
          <w:p w14:paraId="09ED9A21" w14:textId="1331D308" w:rsidR="009F6B2A" w:rsidRPr="00A31CF7" w:rsidRDefault="009F6B2A" w:rsidP="009F6B2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KvK</w:t>
            </w:r>
          </w:p>
          <w:p w14:paraId="5CCCFD21" w14:textId="77777777" w:rsidR="00A16B0D" w:rsidRDefault="00472DFB" w:rsidP="0031104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Inmiddels is </w:t>
            </w:r>
            <w:r w:rsidR="009F6B2A">
              <w:rPr>
                <w:rFonts w:ascii="Calibri" w:hAnsi="Calibri"/>
                <w:iCs/>
              </w:rPr>
              <w:t>Frans namens Holysloot toegevoegd</w:t>
            </w:r>
            <w:r>
              <w:rPr>
                <w:rFonts w:ascii="Calibri" w:hAnsi="Calibri"/>
                <w:iCs/>
              </w:rPr>
              <w:t xml:space="preserve"> en is</w:t>
            </w:r>
            <w:r w:rsidR="009F6B2A">
              <w:rPr>
                <w:rFonts w:ascii="Calibri" w:hAnsi="Calibri"/>
                <w:iCs/>
              </w:rPr>
              <w:t xml:space="preserve"> Paulien </w:t>
            </w:r>
            <w:r>
              <w:rPr>
                <w:rFonts w:ascii="Calibri" w:hAnsi="Calibri"/>
                <w:iCs/>
              </w:rPr>
              <w:t xml:space="preserve">als </w:t>
            </w:r>
            <w:r w:rsidR="009F6B2A">
              <w:rPr>
                <w:rFonts w:ascii="Calibri" w:hAnsi="Calibri"/>
                <w:iCs/>
              </w:rPr>
              <w:t>secretaris</w:t>
            </w:r>
            <w:r w:rsidR="00202C9F">
              <w:rPr>
                <w:rFonts w:ascii="Calibri" w:hAnsi="Calibri"/>
                <w:iCs/>
              </w:rPr>
              <w:t xml:space="preserve"> vermeld</w:t>
            </w:r>
            <w:r w:rsidR="00C167B9">
              <w:rPr>
                <w:rFonts w:ascii="Calibri" w:hAnsi="Calibri"/>
                <w:iCs/>
              </w:rPr>
              <w:t xml:space="preserve"> in de KvK</w:t>
            </w:r>
            <w:r w:rsidR="00202C9F">
              <w:rPr>
                <w:rFonts w:ascii="Calibri" w:hAnsi="Calibri"/>
                <w:iCs/>
              </w:rPr>
              <w:t xml:space="preserve">. </w:t>
            </w:r>
          </w:p>
          <w:p w14:paraId="63A80CDA" w14:textId="5E040F54" w:rsidR="00DE7B68" w:rsidRDefault="00202C9F" w:rsidP="0031104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Nu moet er alleen nog iemand </w:t>
            </w:r>
            <w:r w:rsidR="009F6B2A">
              <w:rPr>
                <w:rFonts w:ascii="Calibri" w:hAnsi="Calibri"/>
                <w:iCs/>
              </w:rPr>
              <w:t>voor Zunderdorp</w:t>
            </w:r>
            <w:r>
              <w:rPr>
                <w:rFonts w:ascii="Calibri" w:hAnsi="Calibri"/>
                <w:iCs/>
              </w:rPr>
              <w:t xml:space="preserve"> toegevoegd worden. De DR Zunderdorp geeft hier binnenkort uitsluitsel over.</w:t>
            </w:r>
          </w:p>
          <w:p w14:paraId="5408E83C" w14:textId="43B6A81C" w:rsidR="00546F55" w:rsidRPr="00427DAE" w:rsidRDefault="00546F55" w:rsidP="00427DAE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70565256" w14:textId="77777777" w:rsidR="00546F55" w:rsidRDefault="00546F55" w:rsidP="00072D76">
            <w:pPr>
              <w:rPr>
                <w:rFonts w:ascii="Calibri" w:hAnsi="Calibri"/>
              </w:rPr>
            </w:pPr>
          </w:p>
          <w:p w14:paraId="2C2DCC85" w14:textId="77777777" w:rsidR="00DE7B68" w:rsidRDefault="00DE7B68" w:rsidP="00072D76">
            <w:pPr>
              <w:rPr>
                <w:rFonts w:ascii="Calibri" w:hAnsi="Calibri"/>
              </w:rPr>
            </w:pPr>
          </w:p>
          <w:p w14:paraId="07C69E00" w14:textId="208C564C" w:rsidR="00DE7B68" w:rsidRDefault="00DE7B68" w:rsidP="00072D76">
            <w:pPr>
              <w:rPr>
                <w:rFonts w:ascii="Calibri" w:hAnsi="Calibri"/>
              </w:rPr>
            </w:pPr>
          </w:p>
          <w:p w14:paraId="42D77082" w14:textId="77777777" w:rsidR="00A16B0D" w:rsidRDefault="00A16B0D" w:rsidP="00072D76">
            <w:pPr>
              <w:rPr>
                <w:rFonts w:ascii="Calibri" w:hAnsi="Calibri"/>
              </w:rPr>
            </w:pPr>
          </w:p>
          <w:p w14:paraId="74C23969" w14:textId="6B35AFDA" w:rsidR="00DE7B68" w:rsidRPr="0047001C" w:rsidRDefault="00202C9F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Z’dorp</w:t>
            </w:r>
          </w:p>
        </w:tc>
      </w:tr>
      <w:tr w:rsidR="002F742E" w:rsidRPr="0047001C" w14:paraId="10FCA59D" w14:textId="77777777" w:rsidTr="0034601A">
        <w:tc>
          <w:tcPr>
            <w:tcW w:w="567" w:type="dxa"/>
          </w:tcPr>
          <w:p w14:paraId="5404A1B6" w14:textId="24988FB3" w:rsidR="002F742E" w:rsidRDefault="00ED0B3B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</w:tc>
        <w:tc>
          <w:tcPr>
            <w:tcW w:w="7655" w:type="dxa"/>
          </w:tcPr>
          <w:p w14:paraId="66655DDF" w14:textId="77777777" w:rsidR="00256660" w:rsidRDefault="00256660" w:rsidP="0025666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Visiedocument en subsidie</w:t>
            </w:r>
          </w:p>
          <w:p w14:paraId="59CF0F0C" w14:textId="1416CEC3" w:rsidR="00256660" w:rsidRDefault="00256660" w:rsidP="0025666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3 november </w:t>
            </w:r>
            <w:r w:rsidR="00202C9F">
              <w:rPr>
                <w:rFonts w:ascii="Calibri" w:hAnsi="Calibri"/>
                <w:iCs/>
              </w:rPr>
              <w:t xml:space="preserve">heeft Marcel </w:t>
            </w:r>
            <w:r>
              <w:rPr>
                <w:rFonts w:ascii="Calibri" w:hAnsi="Calibri"/>
                <w:iCs/>
              </w:rPr>
              <w:t>met het SDAN gesproken over het visiedocument</w:t>
            </w:r>
            <w:r w:rsidR="000B50FA">
              <w:rPr>
                <w:rFonts w:ascii="Calibri" w:hAnsi="Calibri"/>
                <w:iCs/>
              </w:rPr>
              <w:t>, zie verslag. Er is o.a. gesproken over</w:t>
            </w:r>
            <w:r w:rsidR="007C52D0">
              <w:rPr>
                <w:rFonts w:ascii="Calibri" w:hAnsi="Calibri"/>
                <w:iCs/>
              </w:rPr>
              <w:t xml:space="preserve"> de jaarlijkse subsidie en bevestigd dat de CDR een </w:t>
            </w:r>
            <w:r w:rsidR="003E7EFC">
              <w:rPr>
                <w:rFonts w:ascii="Calibri" w:hAnsi="Calibri"/>
                <w:iCs/>
              </w:rPr>
              <w:t xml:space="preserve">doorlopende subsidierelatie heeft met het stadsdeel. </w:t>
            </w:r>
            <w:r w:rsidR="00EF0AC6">
              <w:rPr>
                <w:rFonts w:ascii="Calibri" w:hAnsi="Calibri"/>
                <w:iCs/>
              </w:rPr>
              <w:t>Er is ook gesproken over het Buurtbudget 2022</w:t>
            </w:r>
            <w:r w:rsidR="005E548E">
              <w:rPr>
                <w:rFonts w:ascii="Calibri" w:hAnsi="Calibri"/>
                <w:iCs/>
              </w:rPr>
              <w:t xml:space="preserve"> voor gebied Noord-Oost.</w:t>
            </w:r>
            <w:r w:rsidR="00BB0A01">
              <w:rPr>
                <w:rFonts w:ascii="Calibri" w:hAnsi="Calibri"/>
                <w:iCs/>
              </w:rPr>
              <w:t xml:space="preserve"> Marianne heeft 26/11 een eerste gesprek hierover.</w:t>
            </w:r>
          </w:p>
          <w:p w14:paraId="7799A19B" w14:textId="77777777" w:rsidR="00D56BCD" w:rsidRDefault="00256660" w:rsidP="00D56BC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Subsidieaanvraag 2022 is ingediend</w:t>
            </w:r>
            <w:r w:rsidR="00D56BCD">
              <w:rPr>
                <w:rFonts w:ascii="Calibri" w:hAnsi="Calibri"/>
                <w:iCs/>
              </w:rPr>
              <w:t xml:space="preserve"> voor een bedrag van</w:t>
            </w:r>
            <w:r>
              <w:rPr>
                <w:rFonts w:ascii="Calibri" w:hAnsi="Calibri"/>
                <w:iCs/>
              </w:rPr>
              <w:t xml:space="preserve"> € 63.000,</w:t>
            </w:r>
            <w:r w:rsidR="00D56BCD">
              <w:rPr>
                <w:rFonts w:ascii="Calibri" w:hAnsi="Calibri"/>
                <w:iCs/>
              </w:rPr>
              <w:t>-</w:t>
            </w:r>
          </w:p>
          <w:p w14:paraId="50BC952A" w14:textId="5BD9B5B6" w:rsidR="002F742E" w:rsidRPr="00F22E01" w:rsidRDefault="002F742E" w:rsidP="00D56BC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6DB34220" w14:textId="0E9398FF" w:rsidR="009C2518" w:rsidRDefault="009C2518" w:rsidP="00072D76">
            <w:pPr>
              <w:rPr>
                <w:rFonts w:ascii="Calibri" w:hAnsi="Calibri"/>
              </w:rPr>
            </w:pPr>
          </w:p>
        </w:tc>
      </w:tr>
      <w:tr w:rsidR="00E80AC2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4458CB76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1B669C">
              <w:rPr>
                <w:rFonts w:ascii="Calibri" w:hAnsi="Calibri"/>
                <w:b/>
              </w:rPr>
              <w:t>12</w:t>
            </w:r>
            <w:r>
              <w:rPr>
                <w:rFonts w:ascii="Calibri" w:hAnsi="Calibri"/>
                <w:b/>
              </w:rPr>
              <w:t>-</w:t>
            </w:r>
            <w:r w:rsidR="001B669C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0-2021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E80AC2" w:rsidRPr="0047001C" w:rsidRDefault="008211A1" w:rsidP="009D6B2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="00E80AC2" w:rsidRPr="0047001C">
              <w:rPr>
                <w:rFonts w:ascii="Calibri" w:hAnsi="Calibri"/>
                <w:b/>
              </w:rPr>
              <w:t>ctie</w:t>
            </w:r>
          </w:p>
        </w:tc>
      </w:tr>
      <w:tr w:rsidR="007F1456" w:rsidRPr="0047001C" w14:paraId="71BED0A5" w14:textId="77777777" w:rsidTr="0034601A">
        <w:tc>
          <w:tcPr>
            <w:tcW w:w="567" w:type="dxa"/>
          </w:tcPr>
          <w:p w14:paraId="2962C90C" w14:textId="77777777" w:rsidR="007F1456" w:rsidRPr="0047001C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7993E2D4" w14:textId="0467BC23" w:rsidR="004A0097" w:rsidRPr="003C24AF" w:rsidRDefault="007F1456" w:rsidP="00DD5817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 w:rsidR="00386035"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 w:rsidR="00386035">
              <w:rPr>
                <w:rFonts w:ascii="Calibri" w:hAnsi="Calibri"/>
              </w:rPr>
              <w:t xml:space="preserve"> en wordt op de website geplaatst</w:t>
            </w:r>
            <w:r w:rsidR="000F64CD" w:rsidRPr="0047001C">
              <w:rPr>
                <w:rFonts w:ascii="Calibri" w:hAnsi="Calibri"/>
              </w:rPr>
              <w:t>.</w:t>
            </w:r>
          </w:p>
          <w:p w14:paraId="63CD3CAA" w14:textId="1A563DF7" w:rsidR="00D20290" w:rsidRPr="00B014B0" w:rsidRDefault="00D20290" w:rsidP="00D2029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8E719A" w:rsidRDefault="008E719A" w:rsidP="003C070F">
            <w:pPr>
              <w:rPr>
                <w:rFonts w:ascii="Calibri" w:hAnsi="Calibri"/>
              </w:rPr>
            </w:pPr>
          </w:p>
          <w:p w14:paraId="0437F501" w14:textId="77777777" w:rsidR="007A28CD" w:rsidRPr="0047001C" w:rsidRDefault="007A28CD" w:rsidP="003C070F">
            <w:pPr>
              <w:rPr>
                <w:rFonts w:ascii="Calibri" w:hAnsi="Calibri"/>
              </w:rPr>
            </w:pPr>
          </w:p>
        </w:tc>
      </w:tr>
      <w:tr w:rsidR="00E80AC2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6112F23F" w14:textId="77777777" w:rsidTr="0034601A">
        <w:tc>
          <w:tcPr>
            <w:tcW w:w="567" w:type="dxa"/>
          </w:tcPr>
          <w:p w14:paraId="392F46EB" w14:textId="77777777" w:rsidR="00A85CE9" w:rsidRPr="0047001C" w:rsidRDefault="004E07EC" w:rsidP="009B52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02CB7A79" w14:textId="7837C099" w:rsidR="00D02E90" w:rsidRDefault="00DC0682" w:rsidP="00163156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02E90">
              <w:rPr>
                <w:rFonts w:ascii="Calibri" w:hAnsi="Calibri"/>
              </w:rPr>
              <w:t>Dit is het l</w:t>
            </w:r>
            <w:r w:rsidR="006B5C85" w:rsidRPr="00D02E90">
              <w:rPr>
                <w:rFonts w:ascii="Calibri" w:hAnsi="Calibri"/>
              </w:rPr>
              <w:t xml:space="preserve">aatste overleg van 2021, </w:t>
            </w:r>
            <w:r w:rsidR="00D02E90" w:rsidRPr="00D02E90">
              <w:rPr>
                <w:rFonts w:ascii="Calibri" w:hAnsi="Calibri"/>
              </w:rPr>
              <w:t xml:space="preserve">als er nog zaken voor </w:t>
            </w:r>
            <w:r w:rsidR="006B5C85" w:rsidRPr="00D02E90">
              <w:rPr>
                <w:rFonts w:ascii="Calibri" w:hAnsi="Calibri"/>
              </w:rPr>
              <w:t>31 december ‘geregeld’</w:t>
            </w:r>
            <w:r w:rsidR="00D02E90" w:rsidRPr="00D02E90">
              <w:rPr>
                <w:rFonts w:ascii="Calibri" w:hAnsi="Calibri"/>
              </w:rPr>
              <w:t xml:space="preserve"> moeten worden, dit graag </w:t>
            </w:r>
            <w:r w:rsidR="00D02E90">
              <w:rPr>
                <w:rFonts w:ascii="Calibri" w:hAnsi="Calibri"/>
              </w:rPr>
              <w:t xml:space="preserve">spoedig </w:t>
            </w:r>
            <w:r w:rsidR="00D02E90" w:rsidRPr="00D02E90">
              <w:rPr>
                <w:rFonts w:ascii="Calibri" w:hAnsi="Calibri"/>
              </w:rPr>
              <w:t>doorgeven.</w:t>
            </w:r>
          </w:p>
          <w:p w14:paraId="4785771D" w14:textId="77777777" w:rsidR="005718EA" w:rsidRDefault="00F604A8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5718EA">
              <w:rPr>
                <w:rFonts w:ascii="Calibri" w:hAnsi="Calibri"/>
              </w:rPr>
              <w:t xml:space="preserve">Er wordt nu vanuit gegaan dat er geen </w:t>
            </w:r>
            <w:r w:rsidR="00D7390C" w:rsidRPr="005718EA">
              <w:rPr>
                <w:rFonts w:ascii="Calibri" w:hAnsi="Calibri"/>
              </w:rPr>
              <w:t>Nieuwjaars</w:t>
            </w:r>
            <w:r w:rsidRPr="005718EA">
              <w:rPr>
                <w:rFonts w:ascii="Calibri" w:hAnsi="Calibri"/>
              </w:rPr>
              <w:t xml:space="preserve">bijeenkomsten door de Dorpsraden georganiseerd worden, gezien de huidige </w:t>
            </w:r>
            <w:r w:rsidR="00641D4A" w:rsidRPr="005718EA">
              <w:rPr>
                <w:rFonts w:ascii="Calibri" w:hAnsi="Calibri"/>
              </w:rPr>
              <w:t>corona situatie.</w:t>
            </w:r>
            <w:r w:rsidR="005718EA" w:rsidRPr="005718EA">
              <w:rPr>
                <w:rFonts w:ascii="Calibri" w:hAnsi="Calibri"/>
              </w:rPr>
              <w:t xml:space="preserve"> </w:t>
            </w:r>
          </w:p>
          <w:p w14:paraId="75E73661" w14:textId="7229579E" w:rsidR="00D7390C" w:rsidRDefault="004E0613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Onlangs heeft Marianne een </w:t>
            </w:r>
            <w:r w:rsidR="00A83323">
              <w:rPr>
                <w:rFonts w:ascii="Calibri" w:hAnsi="Calibri"/>
              </w:rPr>
              <w:t>gesprek gehad over d</w:t>
            </w:r>
            <w:r w:rsidR="003B35E9" w:rsidRPr="005718EA">
              <w:rPr>
                <w:rFonts w:ascii="Calibri" w:hAnsi="Calibri"/>
              </w:rPr>
              <w:t>uurzaam wonen in LN</w:t>
            </w:r>
            <w:r w:rsidR="00A83323">
              <w:rPr>
                <w:rFonts w:ascii="Calibri" w:hAnsi="Calibri"/>
              </w:rPr>
              <w:t xml:space="preserve">. Mogelijk komt er een </w:t>
            </w:r>
            <w:r w:rsidR="00F0715B">
              <w:rPr>
                <w:rFonts w:ascii="Calibri" w:hAnsi="Calibri"/>
              </w:rPr>
              <w:t xml:space="preserve">soort Duurzaamheidsmarkt. In ’t Zwaantje van december komt er een oproep of er geïnteresseerden zijn </w:t>
            </w:r>
            <w:r w:rsidR="003B7B18">
              <w:rPr>
                <w:rFonts w:ascii="Calibri" w:hAnsi="Calibri"/>
              </w:rPr>
              <w:t>om mee te denken / organiseren. Nu is er jaarlijk</w:t>
            </w:r>
            <w:r w:rsidR="004A3DAE">
              <w:rPr>
                <w:rFonts w:ascii="Calibri" w:hAnsi="Calibri"/>
              </w:rPr>
              <w:t>s al een landelijke duurzame huizen route.</w:t>
            </w:r>
          </w:p>
          <w:p w14:paraId="371348FA" w14:textId="0C595EF5" w:rsidR="0099044F" w:rsidRDefault="00B910D6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rijtijden van Mokumflex zijn aangepast </w:t>
            </w:r>
            <w:r w:rsidR="00C80C29">
              <w:rPr>
                <w:rFonts w:ascii="Calibri" w:hAnsi="Calibri"/>
              </w:rPr>
              <w:t>naar</w:t>
            </w:r>
            <w:r w:rsidR="006522BF">
              <w:rPr>
                <w:rFonts w:ascii="Calibri" w:hAnsi="Calibri"/>
              </w:rPr>
              <w:t xml:space="preserve"> tussen</w:t>
            </w:r>
            <w:r w:rsidR="00C80C29">
              <w:rPr>
                <w:rFonts w:ascii="Calibri" w:hAnsi="Calibri"/>
              </w:rPr>
              <w:t xml:space="preserve"> </w:t>
            </w:r>
            <w:r w:rsidR="006522BF">
              <w:rPr>
                <w:rFonts w:ascii="Calibri" w:hAnsi="Calibri"/>
              </w:rPr>
              <w:t>7:00 en 19:00 uur. Dit zijn de rijtijden</w:t>
            </w:r>
            <w:r w:rsidR="00381F41">
              <w:rPr>
                <w:rFonts w:ascii="Calibri" w:hAnsi="Calibri"/>
              </w:rPr>
              <w:t xml:space="preserve"> zoals deze contractueel waren afgesproken. </w:t>
            </w:r>
            <w:r w:rsidR="00AE681D">
              <w:rPr>
                <w:rFonts w:ascii="Calibri" w:hAnsi="Calibri"/>
              </w:rPr>
              <w:t>De vervoerder had</w:t>
            </w:r>
            <w:r w:rsidR="0030597B">
              <w:rPr>
                <w:rFonts w:ascii="Calibri" w:hAnsi="Calibri"/>
              </w:rPr>
              <w:t xml:space="preserve"> de tijden zelf opgerekt om voldoende ritten te houden tijdens de rustige coronaperiode. Nu wordt het weer drukker en</w:t>
            </w:r>
            <w:r w:rsidR="005C4AF0">
              <w:rPr>
                <w:rFonts w:ascii="Calibri" w:hAnsi="Calibri"/>
              </w:rPr>
              <w:t xml:space="preserve"> is er niet voldoende budget om dit vol te houden. </w:t>
            </w:r>
            <w:r w:rsidR="005C4AF0">
              <w:rPr>
                <w:rFonts w:ascii="Calibri" w:hAnsi="Calibri"/>
              </w:rPr>
              <w:br/>
              <w:t xml:space="preserve">Is er meer budget mogelijk? </w:t>
            </w:r>
            <w:r w:rsidR="00D424B8">
              <w:rPr>
                <w:rFonts w:ascii="Calibri" w:hAnsi="Calibri"/>
              </w:rPr>
              <w:t>Op agenda Gebiedsteam.</w:t>
            </w:r>
          </w:p>
          <w:p w14:paraId="5B9C822B" w14:textId="488CCDC8" w:rsidR="00791F33" w:rsidRPr="005718EA" w:rsidRDefault="00791F33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vergaderdata 2022</w:t>
            </w:r>
            <w:r w:rsidR="00AC0E31">
              <w:rPr>
                <w:rFonts w:ascii="Calibri" w:hAnsi="Calibri"/>
              </w:rPr>
              <w:br/>
            </w:r>
            <w:r w:rsidR="00BA5E53">
              <w:rPr>
                <w:rFonts w:ascii="Calibri" w:hAnsi="Calibri"/>
              </w:rPr>
              <w:t xml:space="preserve">voor </w:t>
            </w:r>
            <w:r w:rsidR="00AC0E31">
              <w:rPr>
                <w:rFonts w:ascii="Calibri" w:hAnsi="Calibri"/>
              </w:rPr>
              <w:t>d</w:t>
            </w:r>
            <w:r w:rsidR="00BA5E53">
              <w:rPr>
                <w:rFonts w:ascii="Calibri" w:hAnsi="Calibri"/>
              </w:rPr>
              <w:t>agelijks bestuur</w:t>
            </w:r>
            <w:r w:rsidR="00AC0E31">
              <w:rPr>
                <w:rFonts w:ascii="Calibri" w:hAnsi="Calibri"/>
              </w:rPr>
              <w:t xml:space="preserve"> CDR</w:t>
            </w:r>
            <w:r w:rsidR="00AC0E31">
              <w:rPr>
                <w:rFonts w:ascii="Calibri" w:hAnsi="Calibri"/>
              </w:rPr>
              <w:br/>
              <w:t xml:space="preserve">Bestuurlijk overleg, </w:t>
            </w:r>
            <w:r w:rsidR="00C52DCA">
              <w:rPr>
                <w:rFonts w:ascii="Calibri" w:hAnsi="Calibri"/>
              </w:rPr>
              <w:t>laatste</w:t>
            </w:r>
            <w:r w:rsidR="00AC0E31">
              <w:rPr>
                <w:rFonts w:ascii="Calibri" w:hAnsi="Calibri"/>
              </w:rPr>
              <w:t xml:space="preserve"> in deze samenstelling i.v.m. gemeenteraadsverkiezingen.</w:t>
            </w:r>
            <w:r w:rsidR="00C52DCA">
              <w:rPr>
                <w:rFonts w:ascii="Calibri" w:hAnsi="Calibri"/>
              </w:rPr>
              <w:br/>
            </w:r>
            <w:r w:rsidR="00F234C4">
              <w:rPr>
                <w:rFonts w:ascii="Calibri" w:hAnsi="Calibri"/>
              </w:rPr>
              <w:t xml:space="preserve">Tip: </w:t>
            </w:r>
            <w:r w:rsidR="00C52DCA">
              <w:rPr>
                <w:rFonts w:ascii="Calibri" w:hAnsi="Calibri"/>
              </w:rPr>
              <w:t xml:space="preserve">De Dorpsraad Ransdorp </w:t>
            </w:r>
            <w:r w:rsidR="00F234C4">
              <w:rPr>
                <w:rFonts w:ascii="Calibri" w:hAnsi="Calibri"/>
              </w:rPr>
              <w:t>houdt</w:t>
            </w:r>
            <w:r w:rsidR="00C52DCA">
              <w:rPr>
                <w:rFonts w:ascii="Calibri" w:hAnsi="Calibri"/>
              </w:rPr>
              <w:t xml:space="preserve"> zijn vergaderingen altijd de avond voor </w:t>
            </w:r>
            <w:r w:rsidR="00F234C4">
              <w:rPr>
                <w:rFonts w:ascii="Calibri" w:hAnsi="Calibri"/>
              </w:rPr>
              <w:t>het DB overleg en kan zo al de stukken bespreken.</w:t>
            </w:r>
          </w:p>
          <w:p w14:paraId="617CB381" w14:textId="77777777" w:rsidR="00C21767" w:rsidRDefault="00C21767" w:rsidP="003C1232">
            <w:pPr>
              <w:pStyle w:val="Lijstalinea"/>
              <w:ind w:left="360"/>
              <w:rPr>
                <w:rFonts w:ascii="Calibri" w:hAnsi="Calibri"/>
              </w:rPr>
            </w:pPr>
          </w:p>
          <w:p w14:paraId="65AAA154" w14:textId="77777777" w:rsidR="002B45FD" w:rsidRDefault="002B45FD" w:rsidP="003C1232">
            <w:pPr>
              <w:pStyle w:val="Lijstalinea"/>
              <w:ind w:left="360"/>
              <w:rPr>
                <w:rFonts w:ascii="Calibri" w:hAnsi="Calibri"/>
              </w:rPr>
            </w:pPr>
          </w:p>
          <w:p w14:paraId="0840B914" w14:textId="07FF3BED" w:rsidR="002B45FD" w:rsidRPr="00714F83" w:rsidRDefault="002B45FD" w:rsidP="003C1232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770FAEC" w14:textId="77777777" w:rsidR="00CB4AD2" w:rsidRDefault="00CB4AD2" w:rsidP="00C21767">
            <w:pPr>
              <w:rPr>
                <w:rFonts w:ascii="Calibri" w:hAnsi="Calibri"/>
              </w:rPr>
            </w:pPr>
          </w:p>
          <w:p w14:paraId="4037CCE1" w14:textId="052EA343" w:rsidR="003C1232" w:rsidRDefault="003C1232" w:rsidP="00C21767">
            <w:pPr>
              <w:rPr>
                <w:rFonts w:ascii="Calibri" w:hAnsi="Calibri"/>
              </w:rPr>
            </w:pPr>
          </w:p>
          <w:p w14:paraId="693A011A" w14:textId="71493263" w:rsidR="004A3DAE" w:rsidRDefault="004A3DAE" w:rsidP="00C21767">
            <w:pPr>
              <w:rPr>
                <w:rFonts w:ascii="Calibri" w:hAnsi="Calibri"/>
              </w:rPr>
            </w:pPr>
          </w:p>
          <w:p w14:paraId="201EE80B" w14:textId="5CB8AD02" w:rsidR="004A3DAE" w:rsidRDefault="004A3DAE" w:rsidP="00C21767">
            <w:pPr>
              <w:rPr>
                <w:rFonts w:ascii="Calibri" w:hAnsi="Calibri"/>
              </w:rPr>
            </w:pPr>
          </w:p>
          <w:p w14:paraId="33D21CB7" w14:textId="1EA45D0B" w:rsidR="004A3DAE" w:rsidRDefault="004A3DAE" w:rsidP="00C21767">
            <w:pPr>
              <w:rPr>
                <w:rFonts w:ascii="Calibri" w:hAnsi="Calibri"/>
              </w:rPr>
            </w:pPr>
          </w:p>
          <w:p w14:paraId="22922A31" w14:textId="5C69604F" w:rsidR="004A3DAE" w:rsidRDefault="004A3DAE" w:rsidP="00C21767">
            <w:pPr>
              <w:rPr>
                <w:rFonts w:ascii="Calibri" w:hAnsi="Calibri"/>
              </w:rPr>
            </w:pPr>
          </w:p>
          <w:p w14:paraId="51A08D9E" w14:textId="1765B4DA" w:rsidR="004A3DAE" w:rsidRDefault="004A3DAE" w:rsidP="00C21767">
            <w:pPr>
              <w:rPr>
                <w:rFonts w:ascii="Calibri" w:hAnsi="Calibri"/>
              </w:rPr>
            </w:pPr>
          </w:p>
          <w:p w14:paraId="33D7C97E" w14:textId="77777777" w:rsidR="004A3DAE" w:rsidRDefault="004A3DAE" w:rsidP="00C21767">
            <w:pPr>
              <w:rPr>
                <w:rFonts w:ascii="Calibri" w:hAnsi="Calibri"/>
              </w:rPr>
            </w:pPr>
          </w:p>
          <w:p w14:paraId="37942634" w14:textId="77777777" w:rsidR="006128FA" w:rsidRDefault="006128FA" w:rsidP="00C21767">
            <w:pPr>
              <w:rPr>
                <w:rFonts w:ascii="Calibri" w:hAnsi="Calibri"/>
              </w:rPr>
            </w:pPr>
          </w:p>
          <w:p w14:paraId="05C3C51D" w14:textId="77777777" w:rsidR="006128FA" w:rsidRDefault="006128FA" w:rsidP="00C21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42CF6BF" w14:textId="77777777" w:rsidR="00D424B8" w:rsidRDefault="00D424B8" w:rsidP="00C21767">
            <w:pPr>
              <w:rPr>
                <w:rFonts w:ascii="Calibri" w:hAnsi="Calibri"/>
              </w:rPr>
            </w:pPr>
          </w:p>
          <w:p w14:paraId="1DC9C839" w14:textId="29B57492" w:rsidR="00D424B8" w:rsidRPr="0047001C" w:rsidRDefault="00D424B8" w:rsidP="00C21767">
            <w:pPr>
              <w:rPr>
                <w:rFonts w:ascii="Calibri" w:hAnsi="Calibri"/>
              </w:rPr>
            </w:pPr>
          </w:p>
        </w:tc>
      </w:tr>
      <w:tr w:rsidR="00E80AC2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77777777" w:rsidR="00E80AC2" w:rsidRPr="0047001C" w:rsidRDefault="00E80AC2" w:rsidP="009D6B23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A316EF" w:rsidRPr="0047001C" w:rsidRDefault="00181F3C" w:rsidP="00B777D1">
            <w:pPr>
              <w:rPr>
                <w:rFonts w:ascii="Calibri" w:hAnsi="Calibri"/>
              </w:rPr>
            </w:pPr>
            <w:r w:rsidRPr="0047001C">
              <w:br w:type="page"/>
            </w:r>
            <w:r w:rsidR="000F40E2"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1606B96" w:rsidR="001403C1" w:rsidRPr="0047001C" w:rsidRDefault="001403C1" w:rsidP="001403C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 w:rsidR="003F7FFD">
              <w:rPr>
                <w:rFonts w:ascii="Calibri" w:hAnsi="Calibri"/>
                <w:b/>
              </w:rPr>
              <w:t>2</w:t>
            </w:r>
            <w:r w:rsidR="00021DF6">
              <w:rPr>
                <w:rFonts w:ascii="Calibri" w:hAnsi="Calibri"/>
                <w:b/>
              </w:rPr>
              <w:t>2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1403C1" w:rsidRDefault="001403C1" w:rsidP="00140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3C989D4D" w:rsidR="009E42DD" w:rsidRPr="00B8064B" w:rsidRDefault="001403C1" w:rsidP="00557F89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  <w:r w:rsidR="00592FFF">
              <w:rPr>
                <w:rFonts w:ascii="Calibri" w:hAnsi="Calibri"/>
              </w:rPr>
              <w:t xml:space="preserve"> of Online</w:t>
            </w:r>
          </w:p>
          <w:p w14:paraId="65B51D75" w14:textId="0B5C2686" w:rsidR="003802AC" w:rsidRDefault="00337C4A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januari</w:t>
            </w:r>
            <w:r w:rsidR="00300586">
              <w:rPr>
                <w:sz w:val="24"/>
                <w:szCs w:val="24"/>
              </w:rPr>
              <w:tab/>
            </w:r>
            <w:r w:rsidR="00300586">
              <w:rPr>
                <w:sz w:val="24"/>
                <w:szCs w:val="24"/>
              </w:rPr>
              <w:tab/>
              <w:t>5 juli</w:t>
            </w:r>
          </w:p>
          <w:p w14:paraId="0B604402" w14:textId="3FD3E615" w:rsidR="00337C4A" w:rsidRDefault="00300586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maart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 september</w:t>
            </w:r>
          </w:p>
          <w:p w14:paraId="24BF231A" w14:textId="738FEC1C" w:rsidR="00300586" w:rsidRDefault="00300586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april</w:t>
            </w:r>
            <w:r w:rsidR="00FA34DA"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ab/>
              <w:t>18 oktober</w:t>
            </w:r>
          </w:p>
          <w:p w14:paraId="5BF39D91" w14:textId="5E015FE1" w:rsidR="00300586" w:rsidRDefault="00300586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mei</w:t>
            </w:r>
            <w:r w:rsidR="00FA34DA"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ab/>
              <w:t>29 november</w:t>
            </w:r>
          </w:p>
          <w:p w14:paraId="3D42B9DC" w14:textId="77777777" w:rsidR="00863BB0" w:rsidRDefault="00863BB0" w:rsidP="00557F89">
            <w:pPr>
              <w:rPr>
                <w:rFonts w:ascii="Calibri" w:hAnsi="Calibri"/>
              </w:rPr>
            </w:pPr>
          </w:p>
          <w:p w14:paraId="76902C59" w14:textId="77777777" w:rsidR="00790DAB" w:rsidRPr="0047001C" w:rsidRDefault="00E60E04" w:rsidP="00A956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="00790DAB" w:rsidRPr="0047001C">
              <w:rPr>
                <w:rFonts w:ascii="Calibri" w:hAnsi="Calibri"/>
                <w:b/>
              </w:rPr>
              <w:t>ebiedsteam:</w:t>
            </w:r>
          </w:p>
          <w:p w14:paraId="14025070" w14:textId="0572E26D" w:rsidR="00DC22E9" w:rsidRPr="0047001C" w:rsidRDefault="000D5673" w:rsidP="009F6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="004140E0">
              <w:rPr>
                <w:rFonts w:ascii="Calibri" w:hAnsi="Calibri"/>
              </w:rPr>
              <w:t>Abram/</w:t>
            </w:r>
            <w:r w:rsidR="00790DAB"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</w:t>
            </w:r>
            <w:r w:rsidR="00093842">
              <w:rPr>
                <w:rFonts w:ascii="Calibri" w:hAnsi="Calibri"/>
              </w:rPr>
              <w:t xml:space="preserve"> </w:t>
            </w:r>
            <w:r w:rsidR="00D441FB">
              <w:rPr>
                <w:rFonts w:ascii="Calibri" w:hAnsi="Calibri"/>
              </w:rPr>
              <w:t>Taharqua</w:t>
            </w:r>
            <w:r>
              <w:rPr>
                <w:rFonts w:ascii="Calibri" w:hAnsi="Calibri"/>
              </w:rPr>
              <w:t>/</w:t>
            </w:r>
            <w:r w:rsidR="00D441FB">
              <w:rPr>
                <w:rFonts w:ascii="Calibri" w:hAnsi="Calibri"/>
              </w:rPr>
              <w:t>Dulci</w:t>
            </w:r>
            <w:r w:rsidR="00790DAB" w:rsidRPr="0047001C">
              <w:rPr>
                <w:rFonts w:ascii="Calibri" w:hAnsi="Calibri"/>
              </w:rPr>
              <w:t xml:space="preserve"> op</w:t>
            </w:r>
            <w:r w:rsidR="00DC22E9" w:rsidRPr="0047001C">
              <w:rPr>
                <w:rFonts w:ascii="Calibri" w:hAnsi="Calibri"/>
              </w:rPr>
              <w:t>:</w:t>
            </w:r>
          </w:p>
          <w:p w14:paraId="37D4A723" w14:textId="1EAEDC07" w:rsidR="00BA2C20" w:rsidRDefault="001A3630" w:rsidP="002E4A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C57ED9">
              <w:rPr>
                <w:rFonts w:ascii="Calibri" w:hAnsi="Calibri"/>
              </w:rPr>
              <w:t>10</w:t>
            </w:r>
            <w:r w:rsidR="0028461C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 tot 1</w:t>
            </w:r>
            <w:r w:rsidR="0028461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.00 uur</w:t>
            </w:r>
          </w:p>
          <w:p w14:paraId="4A26E7EC" w14:textId="33FA65F9" w:rsidR="00F61F7B" w:rsidRDefault="00541D13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F61F7B">
              <w:rPr>
                <w:rFonts w:ascii="Calibri" w:hAnsi="Calibri"/>
              </w:rPr>
              <w:t xml:space="preserve"> december</w:t>
            </w:r>
          </w:p>
          <w:p w14:paraId="1CC3917E" w14:textId="77777777" w:rsidR="001A3630" w:rsidRDefault="001A3630" w:rsidP="002E4AE9">
            <w:pPr>
              <w:rPr>
                <w:rFonts w:ascii="Calibri" w:hAnsi="Calibri"/>
              </w:rPr>
            </w:pPr>
          </w:p>
          <w:p w14:paraId="070712AE" w14:textId="77777777" w:rsidR="00187A6C" w:rsidRPr="009D53EB" w:rsidRDefault="00187A6C" w:rsidP="00187A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1A32A01E" w14:textId="4E493EE2" w:rsidR="00863BB0" w:rsidRPr="00902B08" w:rsidRDefault="007A5775" w:rsidP="00863BB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="00927B4D"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</w:p>
          <w:p w14:paraId="64D678C4" w14:textId="77777777" w:rsidR="00D52F9F" w:rsidRDefault="00F31EA5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A97E8D">
              <w:rPr>
                <w:rFonts w:ascii="Calibri" w:hAnsi="Calibri"/>
              </w:rPr>
              <w:t xml:space="preserve">rijdag 11 februari 2022, </w:t>
            </w:r>
            <w:r>
              <w:rPr>
                <w:rFonts w:ascii="Calibri" w:hAnsi="Calibri"/>
              </w:rPr>
              <w:t>9.30 tot 11.00 uur</w:t>
            </w:r>
          </w:p>
          <w:p w14:paraId="17A20316" w14:textId="75936019" w:rsidR="008F56DD" w:rsidRDefault="00D52F9F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Online of op kantoor Stadsdeel</w:t>
            </w:r>
          </w:p>
          <w:p w14:paraId="31DA9BD7" w14:textId="62B8C4F1" w:rsidR="00D52F9F" w:rsidRDefault="00D52F9F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(laatste keer voor gemeenteraadsverkiezingen)</w:t>
            </w:r>
          </w:p>
          <w:p w14:paraId="2E0CF1F9" w14:textId="41AB9DD2" w:rsidR="00A412AC" w:rsidRDefault="00A412AC" w:rsidP="00FA34DA">
            <w:pPr>
              <w:rPr>
                <w:rFonts w:ascii="Calibri" w:hAnsi="Calibri"/>
              </w:rPr>
            </w:pPr>
          </w:p>
          <w:p w14:paraId="6FD25C40" w14:textId="7429F0B8" w:rsidR="00A412AC" w:rsidRDefault="00A412AC" w:rsidP="00FA34DA">
            <w:pPr>
              <w:rPr>
                <w:rFonts w:ascii="Calibri" w:hAnsi="Calibri"/>
              </w:rPr>
            </w:pPr>
          </w:p>
          <w:p w14:paraId="0804AB39" w14:textId="36295E3C" w:rsidR="00A412AC" w:rsidRDefault="00A412AC" w:rsidP="00FA34DA">
            <w:pPr>
              <w:rPr>
                <w:rFonts w:ascii="Calibri" w:hAnsi="Calibri"/>
              </w:rPr>
            </w:pPr>
          </w:p>
          <w:p w14:paraId="6C10E3EF" w14:textId="77777777" w:rsidR="00A412AC" w:rsidRDefault="00A412AC" w:rsidP="00FA34DA">
            <w:pPr>
              <w:rPr>
                <w:rFonts w:ascii="Calibri" w:hAnsi="Calibri"/>
              </w:rPr>
            </w:pPr>
          </w:p>
          <w:p w14:paraId="15B15FB3" w14:textId="12105538" w:rsidR="00FA34DA" w:rsidRPr="0047001C" w:rsidRDefault="00FA34DA" w:rsidP="00FA34DA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A316EF" w:rsidRPr="0047001C" w:rsidRDefault="00A316EF" w:rsidP="00B777D1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</w:p>
          <w:p w14:paraId="5323F671" w14:textId="77777777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Dorpsstr.Oost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Weerslootpad</w:t>
            </w:r>
          </w:p>
          <w:p w14:paraId="2461FF28" w14:textId="77777777" w:rsidR="00343D1C" w:rsidRPr="0047001C" w:rsidRDefault="00343D1C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Stoep Liergouw</w:t>
            </w:r>
            <w:r w:rsidR="002B65C6" w:rsidRPr="0047001C">
              <w:rPr>
                <w:rFonts w:ascii="Calibri" w:hAnsi="Calibri"/>
              </w:rPr>
              <w:t>/</w:t>
            </w:r>
            <w:r w:rsidRPr="0047001C">
              <w:rPr>
                <w:rFonts w:ascii="Calibri" w:hAnsi="Calibri"/>
              </w:rPr>
              <w:t>Landmarkt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Nwbouw Zeeburgereiland</w:t>
            </w:r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59048AC5" w14:textId="50FB68CD" w:rsidR="001B06A8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Noordkust Amsterdam</w:t>
            </w:r>
          </w:p>
          <w:p w14:paraId="00821F9D" w14:textId="57E3558B" w:rsidR="004140E0" w:rsidRPr="0047001C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glijbaan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77777777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</w:p>
          <w:p w14:paraId="2E1B3F61" w14:textId="09C5752D" w:rsidR="00384E0C" w:rsidRPr="0047001C" w:rsidRDefault="004140E0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steiger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6F51E1CC" w14:textId="77777777" w:rsidR="00AB2ADB" w:rsidRPr="0047001C" w:rsidRDefault="00296FF3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Internet buitengebied</w:t>
            </w:r>
          </w:p>
          <w:p w14:paraId="3350341D" w14:textId="77777777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6A286875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</w:p>
          <w:p w14:paraId="5D3F4EFD" w14:textId="342F6004" w:rsidR="001B06A8" w:rsidRPr="0047001C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947A95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D’dam </w:t>
            </w:r>
          </w:p>
          <w:p w14:paraId="2F461957" w14:textId="48DB0F10" w:rsidR="000E3340" w:rsidRPr="0047001C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6F0151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FD83" w14:textId="77777777" w:rsidR="00DD1E45" w:rsidRDefault="00DD1E45">
      <w:r>
        <w:separator/>
      </w:r>
    </w:p>
  </w:endnote>
  <w:endnote w:type="continuationSeparator" w:id="0">
    <w:p w14:paraId="1C3EB04F" w14:textId="77777777" w:rsidR="00DD1E45" w:rsidRDefault="00D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F091" w14:textId="77777777" w:rsidR="00DD1E45" w:rsidRDefault="00DD1E45">
      <w:r>
        <w:separator/>
      </w:r>
    </w:p>
  </w:footnote>
  <w:footnote w:type="continuationSeparator" w:id="0">
    <w:p w14:paraId="31BEB09A" w14:textId="77777777" w:rsidR="00DD1E45" w:rsidRDefault="00DD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5ABBCE58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4D5E87">
      <w:rPr>
        <w:b/>
        <w:lang w:val="nl-NL"/>
      </w:rPr>
      <w:t>2</w:t>
    </w:r>
    <w:r w:rsidR="008F5AE1">
      <w:rPr>
        <w:b/>
        <w:lang w:val="nl-NL"/>
      </w:rPr>
      <w:t>3</w:t>
    </w:r>
    <w:r w:rsidR="006F566C">
      <w:rPr>
        <w:b/>
        <w:lang w:val="nl-NL"/>
      </w:rPr>
      <w:t>-</w:t>
    </w:r>
    <w:r w:rsidR="004D5E87">
      <w:rPr>
        <w:b/>
        <w:lang w:val="nl-NL"/>
      </w:rPr>
      <w:t>1</w:t>
    </w:r>
    <w:r w:rsidR="008F5AE1">
      <w:rPr>
        <w:b/>
        <w:lang w:val="nl-NL"/>
      </w:rPr>
      <w:t>1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F53F52">
      <w:rPr>
        <w:b/>
        <w:lang w:val="nl-N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A7BFF"/>
    <w:multiLevelType w:val="hybridMultilevel"/>
    <w:tmpl w:val="7BF2833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4"/>
  </w:num>
  <w:num w:numId="5">
    <w:abstractNumId w:val="12"/>
  </w:num>
  <w:num w:numId="6">
    <w:abstractNumId w:val="24"/>
  </w:num>
  <w:num w:numId="7">
    <w:abstractNumId w:val="11"/>
  </w:num>
  <w:num w:numId="8">
    <w:abstractNumId w:val="20"/>
  </w:num>
  <w:num w:numId="9">
    <w:abstractNumId w:val="19"/>
  </w:num>
  <w:num w:numId="10">
    <w:abstractNumId w:val="8"/>
  </w:num>
  <w:num w:numId="11">
    <w:abstractNumId w:val="31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6"/>
  </w:num>
  <w:num w:numId="20">
    <w:abstractNumId w:val="13"/>
  </w:num>
  <w:num w:numId="21">
    <w:abstractNumId w:val="17"/>
  </w:num>
  <w:num w:numId="22">
    <w:abstractNumId w:val="18"/>
  </w:num>
  <w:num w:numId="23">
    <w:abstractNumId w:val="33"/>
  </w:num>
  <w:num w:numId="24">
    <w:abstractNumId w:val="23"/>
  </w:num>
  <w:num w:numId="25">
    <w:abstractNumId w:val="9"/>
  </w:num>
  <w:num w:numId="26">
    <w:abstractNumId w:val="28"/>
  </w:num>
  <w:num w:numId="27">
    <w:abstractNumId w:val="26"/>
  </w:num>
  <w:num w:numId="28">
    <w:abstractNumId w:val="14"/>
  </w:num>
  <w:num w:numId="29">
    <w:abstractNumId w:val="3"/>
  </w:num>
  <w:num w:numId="30">
    <w:abstractNumId w:val="25"/>
  </w:num>
  <w:num w:numId="31">
    <w:abstractNumId w:val="5"/>
  </w:num>
  <w:num w:numId="32">
    <w:abstractNumId w:val="30"/>
  </w:num>
  <w:num w:numId="33">
    <w:abstractNumId w:val="22"/>
  </w:num>
  <w:num w:numId="34">
    <w:abstractNumId w:val="32"/>
  </w:num>
  <w:num w:numId="3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C05"/>
    <w:rsid w:val="00006C95"/>
    <w:rsid w:val="00006E2F"/>
    <w:rsid w:val="00007369"/>
    <w:rsid w:val="0001035C"/>
    <w:rsid w:val="00010580"/>
    <w:rsid w:val="00010913"/>
    <w:rsid w:val="00010B41"/>
    <w:rsid w:val="00010DEB"/>
    <w:rsid w:val="000112C2"/>
    <w:rsid w:val="000121C1"/>
    <w:rsid w:val="000122C3"/>
    <w:rsid w:val="00012377"/>
    <w:rsid w:val="00012698"/>
    <w:rsid w:val="000127C9"/>
    <w:rsid w:val="00012B40"/>
    <w:rsid w:val="00013236"/>
    <w:rsid w:val="000136C4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618E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DF6"/>
    <w:rsid w:val="00022047"/>
    <w:rsid w:val="000231C4"/>
    <w:rsid w:val="000235A0"/>
    <w:rsid w:val="0002412B"/>
    <w:rsid w:val="000245C9"/>
    <w:rsid w:val="00024B45"/>
    <w:rsid w:val="00024C07"/>
    <w:rsid w:val="0002539A"/>
    <w:rsid w:val="00025B3B"/>
    <w:rsid w:val="00025C27"/>
    <w:rsid w:val="000261B2"/>
    <w:rsid w:val="0002627F"/>
    <w:rsid w:val="00026F65"/>
    <w:rsid w:val="00027D29"/>
    <w:rsid w:val="00030B04"/>
    <w:rsid w:val="00030C07"/>
    <w:rsid w:val="00031194"/>
    <w:rsid w:val="000313A4"/>
    <w:rsid w:val="000316F5"/>
    <w:rsid w:val="00031875"/>
    <w:rsid w:val="00031FA4"/>
    <w:rsid w:val="00033556"/>
    <w:rsid w:val="000335AD"/>
    <w:rsid w:val="00033EFC"/>
    <w:rsid w:val="000341FB"/>
    <w:rsid w:val="0003491F"/>
    <w:rsid w:val="000352BF"/>
    <w:rsid w:val="00035849"/>
    <w:rsid w:val="000360AA"/>
    <w:rsid w:val="00036434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343A"/>
    <w:rsid w:val="00043657"/>
    <w:rsid w:val="00044240"/>
    <w:rsid w:val="00044735"/>
    <w:rsid w:val="0004540B"/>
    <w:rsid w:val="0004599A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1AE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1DB5"/>
    <w:rsid w:val="0007200E"/>
    <w:rsid w:val="00072C49"/>
    <w:rsid w:val="00072D76"/>
    <w:rsid w:val="000736ED"/>
    <w:rsid w:val="0007376B"/>
    <w:rsid w:val="00073C7F"/>
    <w:rsid w:val="000744A1"/>
    <w:rsid w:val="00074B30"/>
    <w:rsid w:val="00074F03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188"/>
    <w:rsid w:val="00080413"/>
    <w:rsid w:val="00081B73"/>
    <w:rsid w:val="00081CE8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90333"/>
    <w:rsid w:val="0009057C"/>
    <w:rsid w:val="00090BD6"/>
    <w:rsid w:val="00090E85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3DC8"/>
    <w:rsid w:val="00093F34"/>
    <w:rsid w:val="000943BE"/>
    <w:rsid w:val="00094CFC"/>
    <w:rsid w:val="00095011"/>
    <w:rsid w:val="00096342"/>
    <w:rsid w:val="000963F1"/>
    <w:rsid w:val="000967CE"/>
    <w:rsid w:val="00096B15"/>
    <w:rsid w:val="0009743B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BC3"/>
    <w:rsid w:val="000B1441"/>
    <w:rsid w:val="000B1508"/>
    <w:rsid w:val="000B212E"/>
    <w:rsid w:val="000B295B"/>
    <w:rsid w:val="000B29E3"/>
    <w:rsid w:val="000B2F65"/>
    <w:rsid w:val="000B35A1"/>
    <w:rsid w:val="000B3B05"/>
    <w:rsid w:val="000B3C8B"/>
    <w:rsid w:val="000B4D80"/>
    <w:rsid w:val="000B4FA9"/>
    <w:rsid w:val="000B50FA"/>
    <w:rsid w:val="000B520B"/>
    <w:rsid w:val="000B5E3F"/>
    <w:rsid w:val="000B6011"/>
    <w:rsid w:val="000B65AC"/>
    <w:rsid w:val="000B665A"/>
    <w:rsid w:val="000B70B1"/>
    <w:rsid w:val="000B7582"/>
    <w:rsid w:val="000B7FE8"/>
    <w:rsid w:val="000C08AB"/>
    <w:rsid w:val="000C20A8"/>
    <w:rsid w:val="000C2383"/>
    <w:rsid w:val="000C3A9C"/>
    <w:rsid w:val="000C3B90"/>
    <w:rsid w:val="000C3C16"/>
    <w:rsid w:val="000C41D5"/>
    <w:rsid w:val="000C5425"/>
    <w:rsid w:val="000C5914"/>
    <w:rsid w:val="000C5A02"/>
    <w:rsid w:val="000C5BAF"/>
    <w:rsid w:val="000C5FCF"/>
    <w:rsid w:val="000C7827"/>
    <w:rsid w:val="000C794A"/>
    <w:rsid w:val="000C7DD7"/>
    <w:rsid w:val="000D000B"/>
    <w:rsid w:val="000D0023"/>
    <w:rsid w:val="000D0D1A"/>
    <w:rsid w:val="000D0EEC"/>
    <w:rsid w:val="000D10EF"/>
    <w:rsid w:val="000D1286"/>
    <w:rsid w:val="000D1762"/>
    <w:rsid w:val="000D1D79"/>
    <w:rsid w:val="000D2334"/>
    <w:rsid w:val="000D2B16"/>
    <w:rsid w:val="000D37DC"/>
    <w:rsid w:val="000D3B3F"/>
    <w:rsid w:val="000D4880"/>
    <w:rsid w:val="000D52F4"/>
    <w:rsid w:val="000D5673"/>
    <w:rsid w:val="000D59FA"/>
    <w:rsid w:val="000D5A76"/>
    <w:rsid w:val="000D5F4E"/>
    <w:rsid w:val="000D63FB"/>
    <w:rsid w:val="000D6420"/>
    <w:rsid w:val="000D66BE"/>
    <w:rsid w:val="000D6ED1"/>
    <w:rsid w:val="000D7563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5676"/>
    <w:rsid w:val="000E5FE4"/>
    <w:rsid w:val="000E6624"/>
    <w:rsid w:val="000E6918"/>
    <w:rsid w:val="000E7E2B"/>
    <w:rsid w:val="000F0095"/>
    <w:rsid w:val="000F0D5B"/>
    <w:rsid w:val="000F1224"/>
    <w:rsid w:val="000F14A2"/>
    <w:rsid w:val="000F1912"/>
    <w:rsid w:val="000F206E"/>
    <w:rsid w:val="000F261D"/>
    <w:rsid w:val="000F26DD"/>
    <w:rsid w:val="000F2E92"/>
    <w:rsid w:val="000F33B0"/>
    <w:rsid w:val="000F3521"/>
    <w:rsid w:val="000F36B7"/>
    <w:rsid w:val="000F40E2"/>
    <w:rsid w:val="000F4A58"/>
    <w:rsid w:val="000F4AD8"/>
    <w:rsid w:val="000F53B1"/>
    <w:rsid w:val="000F59E6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A1"/>
    <w:rsid w:val="00105826"/>
    <w:rsid w:val="00105A4F"/>
    <w:rsid w:val="00106B75"/>
    <w:rsid w:val="001071FB"/>
    <w:rsid w:val="00107AA0"/>
    <w:rsid w:val="00110786"/>
    <w:rsid w:val="001108D5"/>
    <w:rsid w:val="00110EB3"/>
    <w:rsid w:val="001112E8"/>
    <w:rsid w:val="001115B1"/>
    <w:rsid w:val="00112ACA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620"/>
    <w:rsid w:val="00121C7A"/>
    <w:rsid w:val="001233BD"/>
    <w:rsid w:val="001234C4"/>
    <w:rsid w:val="00123D3C"/>
    <w:rsid w:val="001241EA"/>
    <w:rsid w:val="0012463A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F7"/>
    <w:rsid w:val="00130FE4"/>
    <w:rsid w:val="00131412"/>
    <w:rsid w:val="00131F26"/>
    <w:rsid w:val="00132353"/>
    <w:rsid w:val="0013268C"/>
    <w:rsid w:val="001332E2"/>
    <w:rsid w:val="00134591"/>
    <w:rsid w:val="001346D4"/>
    <w:rsid w:val="00134770"/>
    <w:rsid w:val="00134902"/>
    <w:rsid w:val="00134C1D"/>
    <w:rsid w:val="0013519D"/>
    <w:rsid w:val="001360F0"/>
    <w:rsid w:val="00136874"/>
    <w:rsid w:val="001379C4"/>
    <w:rsid w:val="00140015"/>
    <w:rsid w:val="001403C1"/>
    <w:rsid w:val="0014231A"/>
    <w:rsid w:val="0014395A"/>
    <w:rsid w:val="00143E26"/>
    <w:rsid w:val="00144C04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493"/>
    <w:rsid w:val="00150DDC"/>
    <w:rsid w:val="00151BBC"/>
    <w:rsid w:val="00151CCF"/>
    <w:rsid w:val="00152379"/>
    <w:rsid w:val="00152D10"/>
    <w:rsid w:val="00152E76"/>
    <w:rsid w:val="001534B2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EFA"/>
    <w:rsid w:val="00156474"/>
    <w:rsid w:val="001574D1"/>
    <w:rsid w:val="00157911"/>
    <w:rsid w:val="001607FC"/>
    <w:rsid w:val="001608AA"/>
    <w:rsid w:val="00160D0A"/>
    <w:rsid w:val="00160F4A"/>
    <w:rsid w:val="00162237"/>
    <w:rsid w:val="00162935"/>
    <w:rsid w:val="00162B82"/>
    <w:rsid w:val="00162D60"/>
    <w:rsid w:val="001633A5"/>
    <w:rsid w:val="00163AC9"/>
    <w:rsid w:val="00163AD8"/>
    <w:rsid w:val="00163B6D"/>
    <w:rsid w:val="00164454"/>
    <w:rsid w:val="00164C78"/>
    <w:rsid w:val="001658ED"/>
    <w:rsid w:val="001659FE"/>
    <w:rsid w:val="00165E61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EBD"/>
    <w:rsid w:val="00177FFE"/>
    <w:rsid w:val="00180538"/>
    <w:rsid w:val="001805BD"/>
    <w:rsid w:val="00180A64"/>
    <w:rsid w:val="00180C0A"/>
    <w:rsid w:val="00180CB9"/>
    <w:rsid w:val="00180F3C"/>
    <w:rsid w:val="00181E86"/>
    <w:rsid w:val="00181F3C"/>
    <w:rsid w:val="00182D8B"/>
    <w:rsid w:val="001834B7"/>
    <w:rsid w:val="0018353E"/>
    <w:rsid w:val="00183ABA"/>
    <w:rsid w:val="00183CA1"/>
    <w:rsid w:val="00184157"/>
    <w:rsid w:val="00184CA8"/>
    <w:rsid w:val="00185D8D"/>
    <w:rsid w:val="00185EF6"/>
    <w:rsid w:val="00186B03"/>
    <w:rsid w:val="00186B5A"/>
    <w:rsid w:val="00186CE0"/>
    <w:rsid w:val="00187844"/>
    <w:rsid w:val="00187A6C"/>
    <w:rsid w:val="0019058D"/>
    <w:rsid w:val="0019136E"/>
    <w:rsid w:val="00192D53"/>
    <w:rsid w:val="00193181"/>
    <w:rsid w:val="00194400"/>
    <w:rsid w:val="00195482"/>
    <w:rsid w:val="001958B0"/>
    <w:rsid w:val="00195ACB"/>
    <w:rsid w:val="001962BA"/>
    <w:rsid w:val="00196523"/>
    <w:rsid w:val="00196557"/>
    <w:rsid w:val="00197384"/>
    <w:rsid w:val="001974D9"/>
    <w:rsid w:val="00197D0B"/>
    <w:rsid w:val="001A04FB"/>
    <w:rsid w:val="001A0C83"/>
    <w:rsid w:val="001A1399"/>
    <w:rsid w:val="001A1632"/>
    <w:rsid w:val="001A195D"/>
    <w:rsid w:val="001A23A8"/>
    <w:rsid w:val="001A25B3"/>
    <w:rsid w:val="001A26D1"/>
    <w:rsid w:val="001A2C2F"/>
    <w:rsid w:val="001A2F77"/>
    <w:rsid w:val="001A3630"/>
    <w:rsid w:val="001A38C5"/>
    <w:rsid w:val="001A3F0C"/>
    <w:rsid w:val="001A3F6E"/>
    <w:rsid w:val="001A4514"/>
    <w:rsid w:val="001A4A3A"/>
    <w:rsid w:val="001A4E0E"/>
    <w:rsid w:val="001A4FE2"/>
    <w:rsid w:val="001A51D0"/>
    <w:rsid w:val="001A5D2A"/>
    <w:rsid w:val="001A60D9"/>
    <w:rsid w:val="001A6A51"/>
    <w:rsid w:val="001A7251"/>
    <w:rsid w:val="001A739B"/>
    <w:rsid w:val="001A7AF8"/>
    <w:rsid w:val="001B06A8"/>
    <w:rsid w:val="001B06DF"/>
    <w:rsid w:val="001B17BF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BB5"/>
    <w:rsid w:val="001B7BDF"/>
    <w:rsid w:val="001C013A"/>
    <w:rsid w:val="001C0320"/>
    <w:rsid w:val="001C064A"/>
    <w:rsid w:val="001C08E5"/>
    <w:rsid w:val="001C0A9E"/>
    <w:rsid w:val="001C1303"/>
    <w:rsid w:val="001C18C1"/>
    <w:rsid w:val="001C1EC7"/>
    <w:rsid w:val="001C375D"/>
    <w:rsid w:val="001C3AD8"/>
    <w:rsid w:val="001C4590"/>
    <w:rsid w:val="001C4B40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C70"/>
    <w:rsid w:val="001D0E37"/>
    <w:rsid w:val="001D10DD"/>
    <w:rsid w:val="001D1927"/>
    <w:rsid w:val="001D1A1B"/>
    <w:rsid w:val="001D1C35"/>
    <w:rsid w:val="001D2153"/>
    <w:rsid w:val="001D2C5B"/>
    <w:rsid w:val="001D33E1"/>
    <w:rsid w:val="001D3F43"/>
    <w:rsid w:val="001D442D"/>
    <w:rsid w:val="001D4D1A"/>
    <w:rsid w:val="001D5220"/>
    <w:rsid w:val="001D590B"/>
    <w:rsid w:val="001D6060"/>
    <w:rsid w:val="001D64B8"/>
    <w:rsid w:val="001D6683"/>
    <w:rsid w:val="001D752F"/>
    <w:rsid w:val="001D773F"/>
    <w:rsid w:val="001E0CC7"/>
    <w:rsid w:val="001E1413"/>
    <w:rsid w:val="001E1780"/>
    <w:rsid w:val="001E1798"/>
    <w:rsid w:val="001E19BB"/>
    <w:rsid w:val="001E1E05"/>
    <w:rsid w:val="001E269F"/>
    <w:rsid w:val="001E285A"/>
    <w:rsid w:val="001E3A21"/>
    <w:rsid w:val="001E3FF4"/>
    <w:rsid w:val="001E49A2"/>
    <w:rsid w:val="001E4CF4"/>
    <w:rsid w:val="001E4D7B"/>
    <w:rsid w:val="001E5035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854"/>
    <w:rsid w:val="001F09AA"/>
    <w:rsid w:val="001F1495"/>
    <w:rsid w:val="001F1E54"/>
    <w:rsid w:val="001F205B"/>
    <w:rsid w:val="001F2152"/>
    <w:rsid w:val="001F2757"/>
    <w:rsid w:val="001F2E0B"/>
    <w:rsid w:val="001F3A98"/>
    <w:rsid w:val="001F3F4E"/>
    <w:rsid w:val="001F41DC"/>
    <w:rsid w:val="001F441F"/>
    <w:rsid w:val="001F4912"/>
    <w:rsid w:val="001F55A2"/>
    <w:rsid w:val="001F5AAA"/>
    <w:rsid w:val="001F5BC7"/>
    <w:rsid w:val="001F6C9A"/>
    <w:rsid w:val="001F7453"/>
    <w:rsid w:val="00200F91"/>
    <w:rsid w:val="0020114D"/>
    <w:rsid w:val="0020137B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E8"/>
    <w:rsid w:val="00207CD9"/>
    <w:rsid w:val="002100C8"/>
    <w:rsid w:val="0021055D"/>
    <w:rsid w:val="0021081E"/>
    <w:rsid w:val="002115F1"/>
    <w:rsid w:val="00211E09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62D"/>
    <w:rsid w:val="00222DBE"/>
    <w:rsid w:val="00223A27"/>
    <w:rsid w:val="00223EA1"/>
    <w:rsid w:val="00224218"/>
    <w:rsid w:val="00224449"/>
    <w:rsid w:val="00224568"/>
    <w:rsid w:val="00224BEE"/>
    <w:rsid w:val="00224CBF"/>
    <w:rsid w:val="00224D84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4E5F"/>
    <w:rsid w:val="00235DED"/>
    <w:rsid w:val="0023605D"/>
    <w:rsid w:val="00236276"/>
    <w:rsid w:val="00236CFC"/>
    <w:rsid w:val="00237668"/>
    <w:rsid w:val="00237C88"/>
    <w:rsid w:val="00240059"/>
    <w:rsid w:val="00240597"/>
    <w:rsid w:val="00240FA2"/>
    <w:rsid w:val="00241016"/>
    <w:rsid w:val="002413DF"/>
    <w:rsid w:val="00242290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E2"/>
    <w:rsid w:val="002472EE"/>
    <w:rsid w:val="0024756F"/>
    <w:rsid w:val="00247A34"/>
    <w:rsid w:val="002506E0"/>
    <w:rsid w:val="002508B8"/>
    <w:rsid w:val="00250B23"/>
    <w:rsid w:val="00250FA7"/>
    <w:rsid w:val="002516C9"/>
    <w:rsid w:val="0025184A"/>
    <w:rsid w:val="002521E4"/>
    <w:rsid w:val="0025220C"/>
    <w:rsid w:val="00252DE4"/>
    <w:rsid w:val="00252ED2"/>
    <w:rsid w:val="002533E9"/>
    <w:rsid w:val="00254120"/>
    <w:rsid w:val="00254618"/>
    <w:rsid w:val="00254999"/>
    <w:rsid w:val="002556C8"/>
    <w:rsid w:val="00256422"/>
    <w:rsid w:val="00256660"/>
    <w:rsid w:val="002568DD"/>
    <w:rsid w:val="00257056"/>
    <w:rsid w:val="00257589"/>
    <w:rsid w:val="00257DF3"/>
    <w:rsid w:val="00260F1F"/>
    <w:rsid w:val="00260F70"/>
    <w:rsid w:val="002611A8"/>
    <w:rsid w:val="002613EC"/>
    <w:rsid w:val="00261783"/>
    <w:rsid w:val="00261EA8"/>
    <w:rsid w:val="00262259"/>
    <w:rsid w:val="002627C5"/>
    <w:rsid w:val="00262EA6"/>
    <w:rsid w:val="00262F98"/>
    <w:rsid w:val="002634EC"/>
    <w:rsid w:val="00263E6F"/>
    <w:rsid w:val="00263FB6"/>
    <w:rsid w:val="00264931"/>
    <w:rsid w:val="00264FB2"/>
    <w:rsid w:val="002654AD"/>
    <w:rsid w:val="00266414"/>
    <w:rsid w:val="00267440"/>
    <w:rsid w:val="00267952"/>
    <w:rsid w:val="00267FA4"/>
    <w:rsid w:val="002702C7"/>
    <w:rsid w:val="00270853"/>
    <w:rsid w:val="00270C8D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5E9B"/>
    <w:rsid w:val="002765F7"/>
    <w:rsid w:val="0027675E"/>
    <w:rsid w:val="00276AC3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3B4C"/>
    <w:rsid w:val="00293B53"/>
    <w:rsid w:val="002940D9"/>
    <w:rsid w:val="00294480"/>
    <w:rsid w:val="00296861"/>
    <w:rsid w:val="00296CCD"/>
    <w:rsid w:val="00296FF3"/>
    <w:rsid w:val="002974DC"/>
    <w:rsid w:val="002977C7"/>
    <w:rsid w:val="00297A1B"/>
    <w:rsid w:val="00297FB2"/>
    <w:rsid w:val="002A12B8"/>
    <w:rsid w:val="002A1965"/>
    <w:rsid w:val="002A26B7"/>
    <w:rsid w:val="002A2E88"/>
    <w:rsid w:val="002A3121"/>
    <w:rsid w:val="002A52EE"/>
    <w:rsid w:val="002A5FAB"/>
    <w:rsid w:val="002A6660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51F5"/>
    <w:rsid w:val="002B579E"/>
    <w:rsid w:val="002B65C6"/>
    <w:rsid w:val="002C00DB"/>
    <w:rsid w:val="002C0AF1"/>
    <w:rsid w:val="002C1094"/>
    <w:rsid w:val="002C1316"/>
    <w:rsid w:val="002C147E"/>
    <w:rsid w:val="002C148F"/>
    <w:rsid w:val="002C14C8"/>
    <w:rsid w:val="002C1889"/>
    <w:rsid w:val="002C239A"/>
    <w:rsid w:val="002C2A29"/>
    <w:rsid w:val="002C2B7E"/>
    <w:rsid w:val="002C3BF7"/>
    <w:rsid w:val="002C41E1"/>
    <w:rsid w:val="002C5149"/>
    <w:rsid w:val="002C544E"/>
    <w:rsid w:val="002C5499"/>
    <w:rsid w:val="002C64CE"/>
    <w:rsid w:val="002C6753"/>
    <w:rsid w:val="002C6A6E"/>
    <w:rsid w:val="002C6CD6"/>
    <w:rsid w:val="002D12C3"/>
    <w:rsid w:val="002D1768"/>
    <w:rsid w:val="002D18F1"/>
    <w:rsid w:val="002D1E94"/>
    <w:rsid w:val="002D2357"/>
    <w:rsid w:val="002D30C2"/>
    <w:rsid w:val="002D32E3"/>
    <w:rsid w:val="002D33A1"/>
    <w:rsid w:val="002D3A4F"/>
    <w:rsid w:val="002D4162"/>
    <w:rsid w:val="002D481B"/>
    <w:rsid w:val="002D4959"/>
    <w:rsid w:val="002D52AF"/>
    <w:rsid w:val="002D52B2"/>
    <w:rsid w:val="002D55F0"/>
    <w:rsid w:val="002D7489"/>
    <w:rsid w:val="002E0302"/>
    <w:rsid w:val="002E073E"/>
    <w:rsid w:val="002E09BB"/>
    <w:rsid w:val="002E128D"/>
    <w:rsid w:val="002E2519"/>
    <w:rsid w:val="002E266D"/>
    <w:rsid w:val="002E2858"/>
    <w:rsid w:val="002E390D"/>
    <w:rsid w:val="002E3B60"/>
    <w:rsid w:val="002E436B"/>
    <w:rsid w:val="002E470F"/>
    <w:rsid w:val="002E4A8B"/>
    <w:rsid w:val="002E4AE9"/>
    <w:rsid w:val="002E4DF9"/>
    <w:rsid w:val="002E5504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F05"/>
    <w:rsid w:val="002F3719"/>
    <w:rsid w:val="002F3CA9"/>
    <w:rsid w:val="002F40E4"/>
    <w:rsid w:val="002F4D34"/>
    <w:rsid w:val="002F5518"/>
    <w:rsid w:val="002F5748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586"/>
    <w:rsid w:val="00301394"/>
    <w:rsid w:val="003013F3"/>
    <w:rsid w:val="00301629"/>
    <w:rsid w:val="0030162B"/>
    <w:rsid w:val="003016BC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600"/>
    <w:rsid w:val="00304A48"/>
    <w:rsid w:val="00304CB3"/>
    <w:rsid w:val="00305114"/>
    <w:rsid w:val="00305519"/>
    <w:rsid w:val="0030597B"/>
    <w:rsid w:val="0030617A"/>
    <w:rsid w:val="0030659A"/>
    <w:rsid w:val="003067DB"/>
    <w:rsid w:val="00306D40"/>
    <w:rsid w:val="003071B4"/>
    <w:rsid w:val="00307491"/>
    <w:rsid w:val="0030784D"/>
    <w:rsid w:val="00307BC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4"/>
    <w:rsid w:val="00315267"/>
    <w:rsid w:val="003158B9"/>
    <w:rsid w:val="00315A50"/>
    <w:rsid w:val="00315D86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43F"/>
    <w:rsid w:val="00321835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54E"/>
    <w:rsid w:val="0032360C"/>
    <w:rsid w:val="003239BE"/>
    <w:rsid w:val="00323A4A"/>
    <w:rsid w:val="00323AE5"/>
    <w:rsid w:val="00324153"/>
    <w:rsid w:val="00324C37"/>
    <w:rsid w:val="0032500B"/>
    <w:rsid w:val="00325094"/>
    <w:rsid w:val="003269FA"/>
    <w:rsid w:val="00326B53"/>
    <w:rsid w:val="00326BB9"/>
    <w:rsid w:val="0032743D"/>
    <w:rsid w:val="0033013A"/>
    <w:rsid w:val="003306C6"/>
    <w:rsid w:val="00331989"/>
    <w:rsid w:val="00332079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6471"/>
    <w:rsid w:val="003369E5"/>
    <w:rsid w:val="00336F75"/>
    <w:rsid w:val="0033794F"/>
    <w:rsid w:val="00337BAA"/>
    <w:rsid w:val="00337C4A"/>
    <w:rsid w:val="00337F25"/>
    <w:rsid w:val="00340487"/>
    <w:rsid w:val="003407E7"/>
    <w:rsid w:val="00340CF2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C21"/>
    <w:rsid w:val="00344F0A"/>
    <w:rsid w:val="00345B39"/>
    <w:rsid w:val="00345EF3"/>
    <w:rsid w:val="0034601A"/>
    <w:rsid w:val="003464C1"/>
    <w:rsid w:val="00347038"/>
    <w:rsid w:val="00347313"/>
    <w:rsid w:val="00347F29"/>
    <w:rsid w:val="00351B8B"/>
    <w:rsid w:val="00351C87"/>
    <w:rsid w:val="003527B3"/>
    <w:rsid w:val="0035351D"/>
    <w:rsid w:val="003539A4"/>
    <w:rsid w:val="00353E57"/>
    <w:rsid w:val="00354B1F"/>
    <w:rsid w:val="00355347"/>
    <w:rsid w:val="003555F8"/>
    <w:rsid w:val="0035563F"/>
    <w:rsid w:val="003560E8"/>
    <w:rsid w:val="003568B9"/>
    <w:rsid w:val="003571C7"/>
    <w:rsid w:val="003578B7"/>
    <w:rsid w:val="003579CF"/>
    <w:rsid w:val="00360B2F"/>
    <w:rsid w:val="00362FA1"/>
    <w:rsid w:val="00362FB0"/>
    <w:rsid w:val="00363052"/>
    <w:rsid w:val="00363585"/>
    <w:rsid w:val="00363D02"/>
    <w:rsid w:val="00363DED"/>
    <w:rsid w:val="00363E12"/>
    <w:rsid w:val="0036435B"/>
    <w:rsid w:val="0036573E"/>
    <w:rsid w:val="0036641E"/>
    <w:rsid w:val="003665AA"/>
    <w:rsid w:val="003668A6"/>
    <w:rsid w:val="00367F30"/>
    <w:rsid w:val="00370718"/>
    <w:rsid w:val="00371CE3"/>
    <w:rsid w:val="00372C6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D39"/>
    <w:rsid w:val="003802AC"/>
    <w:rsid w:val="0038041D"/>
    <w:rsid w:val="003806ED"/>
    <w:rsid w:val="003808E7"/>
    <w:rsid w:val="00380D15"/>
    <w:rsid w:val="003810A3"/>
    <w:rsid w:val="0038115C"/>
    <w:rsid w:val="0038162A"/>
    <w:rsid w:val="00381F41"/>
    <w:rsid w:val="003820F0"/>
    <w:rsid w:val="00382B34"/>
    <w:rsid w:val="003832C7"/>
    <w:rsid w:val="0038348B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A37"/>
    <w:rsid w:val="00396A36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E38"/>
    <w:rsid w:val="003A4EEA"/>
    <w:rsid w:val="003A5231"/>
    <w:rsid w:val="003A5772"/>
    <w:rsid w:val="003A5FE1"/>
    <w:rsid w:val="003A61A3"/>
    <w:rsid w:val="003A67BC"/>
    <w:rsid w:val="003A6C40"/>
    <w:rsid w:val="003A6D80"/>
    <w:rsid w:val="003A73ED"/>
    <w:rsid w:val="003B0125"/>
    <w:rsid w:val="003B0372"/>
    <w:rsid w:val="003B0E9F"/>
    <w:rsid w:val="003B174E"/>
    <w:rsid w:val="003B1D57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5095"/>
    <w:rsid w:val="003B5BE1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487E"/>
    <w:rsid w:val="003C4A3E"/>
    <w:rsid w:val="003C5555"/>
    <w:rsid w:val="003C55B1"/>
    <w:rsid w:val="003C6228"/>
    <w:rsid w:val="003C636A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896"/>
    <w:rsid w:val="003D4AFD"/>
    <w:rsid w:val="003D5AC1"/>
    <w:rsid w:val="003D615F"/>
    <w:rsid w:val="003D6965"/>
    <w:rsid w:val="003D7231"/>
    <w:rsid w:val="003D76CA"/>
    <w:rsid w:val="003D7E85"/>
    <w:rsid w:val="003D7E8B"/>
    <w:rsid w:val="003E0B5E"/>
    <w:rsid w:val="003E14B2"/>
    <w:rsid w:val="003E19E1"/>
    <w:rsid w:val="003E238E"/>
    <w:rsid w:val="003E29AA"/>
    <w:rsid w:val="003E345E"/>
    <w:rsid w:val="003E36C1"/>
    <w:rsid w:val="003E3DB6"/>
    <w:rsid w:val="003E4182"/>
    <w:rsid w:val="003E4354"/>
    <w:rsid w:val="003E43B0"/>
    <w:rsid w:val="003E45C1"/>
    <w:rsid w:val="003E45E3"/>
    <w:rsid w:val="003E501F"/>
    <w:rsid w:val="003E6743"/>
    <w:rsid w:val="003E745F"/>
    <w:rsid w:val="003E799C"/>
    <w:rsid w:val="003E7BA9"/>
    <w:rsid w:val="003E7EFC"/>
    <w:rsid w:val="003F00D0"/>
    <w:rsid w:val="003F0128"/>
    <w:rsid w:val="003F0E25"/>
    <w:rsid w:val="003F1E08"/>
    <w:rsid w:val="003F1ED3"/>
    <w:rsid w:val="003F20E7"/>
    <w:rsid w:val="003F22E2"/>
    <w:rsid w:val="003F28A2"/>
    <w:rsid w:val="003F2C1B"/>
    <w:rsid w:val="003F2D9D"/>
    <w:rsid w:val="003F3556"/>
    <w:rsid w:val="003F3C37"/>
    <w:rsid w:val="003F51F9"/>
    <w:rsid w:val="003F6793"/>
    <w:rsid w:val="003F69A5"/>
    <w:rsid w:val="003F6F20"/>
    <w:rsid w:val="003F7038"/>
    <w:rsid w:val="003F762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356E"/>
    <w:rsid w:val="00403730"/>
    <w:rsid w:val="004059F5"/>
    <w:rsid w:val="00405F68"/>
    <w:rsid w:val="00405FD6"/>
    <w:rsid w:val="00406127"/>
    <w:rsid w:val="0040650B"/>
    <w:rsid w:val="00406EA3"/>
    <w:rsid w:val="00407F8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6023"/>
    <w:rsid w:val="00416187"/>
    <w:rsid w:val="0041628C"/>
    <w:rsid w:val="00417944"/>
    <w:rsid w:val="004179D8"/>
    <w:rsid w:val="004206AF"/>
    <w:rsid w:val="00420A01"/>
    <w:rsid w:val="00420B19"/>
    <w:rsid w:val="0042141D"/>
    <w:rsid w:val="0042171C"/>
    <w:rsid w:val="00421E0A"/>
    <w:rsid w:val="004228EC"/>
    <w:rsid w:val="00423FD0"/>
    <w:rsid w:val="004244E9"/>
    <w:rsid w:val="00425551"/>
    <w:rsid w:val="00425C53"/>
    <w:rsid w:val="004262CE"/>
    <w:rsid w:val="00426885"/>
    <w:rsid w:val="00427516"/>
    <w:rsid w:val="004275A0"/>
    <w:rsid w:val="00427A41"/>
    <w:rsid w:val="00427DAE"/>
    <w:rsid w:val="0043089B"/>
    <w:rsid w:val="00430C1C"/>
    <w:rsid w:val="0043108A"/>
    <w:rsid w:val="00431880"/>
    <w:rsid w:val="00431B48"/>
    <w:rsid w:val="00432141"/>
    <w:rsid w:val="00432393"/>
    <w:rsid w:val="004328BC"/>
    <w:rsid w:val="004329D0"/>
    <w:rsid w:val="00432C97"/>
    <w:rsid w:val="00433CEB"/>
    <w:rsid w:val="00434ACC"/>
    <w:rsid w:val="00434CF2"/>
    <w:rsid w:val="00435264"/>
    <w:rsid w:val="004363E4"/>
    <w:rsid w:val="004368CA"/>
    <w:rsid w:val="00436A49"/>
    <w:rsid w:val="0043702B"/>
    <w:rsid w:val="00437092"/>
    <w:rsid w:val="00437341"/>
    <w:rsid w:val="00437FAB"/>
    <w:rsid w:val="00437FEA"/>
    <w:rsid w:val="004404F8"/>
    <w:rsid w:val="00440872"/>
    <w:rsid w:val="00442245"/>
    <w:rsid w:val="004426DF"/>
    <w:rsid w:val="00442C27"/>
    <w:rsid w:val="00442FCE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FBE"/>
    <w:rsid w:val="00454871"/>
    <w:rsid w:val="00454A08"/>
    <w:rsid w:val="00454CD5"/>
    <w:rsid w:val="0045544D"/>
    <w:rsid w:val="0045570F"/>
    <w:rsid w:val="00455869"/>
    <w:rsid w:val="0045608B"/>
    <w:rsid w:val="0045613A"/>
    <w:rsid w:val="00457495"/>
    <w:rsid w:val="00457DB9"/>
    <w:rsid w:val="00460A03"/>
    <w:rsid w:val="00460BF1"/>
    <w:rsid w:val="00461012"/>
    <w:rsid w:val="00461022"/>
    <w:rsid w:val="004615F8"/>
    <w:rsid w:val="00461FAD"/>
    <w:rsid w:val="004621E3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B43"/>
    <w:rsid w:val="0047001C"/>
    <w:rsid w:val="00470131"/>
    <w:rsid w:val="0047015C"/>
    <w:rsid w:val="00472766"/>
    <w:rsid w:val="00472DFB"/>
    <w:rsid w:val="00473B9A"/>
    <w:rsid w:val="0047484C"/>
    <w:rsid w:val="00475D41"/>
    <w:rsid w:val="00476B7E"/>
    <w:rsid w:val="00476BFF"/>
    <w:rsid w:val="00476C18"/>
    <w:rsid w:val="0048140E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5F70"/>
    <w:rsid w:val="004860F3"/>
    <w:rsid w:val="00486410"/>
    <w:rsid w:val="00486D21"/>
    <w:rsid w:val="00487A03"/>
    <w:rsid w:val="004907AA"/>
    <w:rsid w:val="004911A6"/>
    <w:rsid w:val="00491285"/>
    <w:rsid w:val="004914DB"/>
    <w:rsid w:val="004917D9"/>
    <w:rsid w:val="004919B2"/>
    <w:rsid w:val="00491FC3"/>
    <w:rsid w:val="004921CC"/>
    <w:rsid w:val="00492F7A"/>
    <w:rsid w:val="004932E4"/>
    <w:rsid w:val="004939B8"/>
    <w:rsid w:val="00494D9A"/>
    <w:rsid w:val="00495517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1399"/>
    <w:rsid w:val="004A1563"/>
    <w:rsid w:val="004A1793"/>
    <w:rsid w:val="004A21A8"/>
    <w:rsid w:val="004A26E2"/>
    <w:rsid w:val="004A3925"/>
    <w:rsid w:val="004A3DAE"/>
    <w:rsid w:val="004A4794"/>
    <w:rsid w:val="004A4822"/>
    <w:rsid w:val="004A4E1F"/>
    <w:rsid w:val="004A67AB"/>
    <w:rsid w:val="004A71C8"/>
    <w:rsid w:val="004A73C7"/>
    <w:rsid w:val="004A78DA"/>
    <w:rsid w:val="004B0592"/>
    <w:rsid w:val="004B070C"/>
    <w:rsid w:val="004B0B24"/>
    <w:rsid w:val="004B11E1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83A"/>
    <w:rsid w:val="004B6F57"/>
    <w:rsid w:val="004B7861"/>
    <w:rsid w:val="004C01E5"/>
    <w:rsid w:val="004C07A3"/>
    <w:rsid w:val="004C1677"/>
    <w:rsid w:val="004C170E"/>
    <w:rsid w:val="004C1919"/>
    <w:rsid w:val="004C1B0C"/>
    <w:rsid w:val="004C1CF6"/>
    <w:rsid w:val="004C2361"/>
    <w:rsid w:val="004C236E"/>
    <w:rsid w:val="004C2513"/>
    <w:rsid w:val="004C2F8C"/>
    <w:rsid w:val="004C36A8"/>
    <w:rsid w:val="004C4185"/>
    <w:rsid w:val="004C4AE4"/>
    <w:rsid w:val="004C61D7"/>
    <w:rsid w:val="004C716C"/>
    <w:rsid w:val="004D00E7"/>
    <w:rsid w:val="004D0C0B"/>
    <w:rsid w:val="004D1639"/>
    <w:rsid w:val="004D1699"/>
    <w:rsid w:val="004D1C31"/>
    <w:rsid w:val="004D29E6"/>
    <w:rsid w:val="004D2C60"/>
    <w:rsid w:val="004D3CBD"/>
    <w:rsid w:val="004D47E9"/>
    <w:rsid w:val="004D4BE2"/>
    <w:rsid w:val="004D5E87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739"/>
    <w:rsid w:val="004E3760"/>
    <w:rsid w:val="004E39B5"/>
    <w:rsid w:val="004E39FE"/>
    <w:rsid w:val="004E4CC1"/>
    <w:rsid w:val="004E5455"/>
    <w:rsid w:val="004E5598"/>
    <w:rsid w:val="004E5B40"/>
    <w:rsid w:val="004E5C69"/>
    <w:rsid w:val="004E6010"/>
    <w:rsid w:val="004E6171"/>
    <w:rsid w:val="004E7267"/>
    <w:rsid w:val="004E7B6F"/>
    <w:rsid w:val="004F0728"/>
    <w:rsid w:val="004F0BD3"/>
    <w:rsid w:val="004F1368"/>
    <w:rsid w:val="004F17C7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D64"/>
    <w:rsid w:val="0050322A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DDC"/>
    <w:rsid w:val="0051515E"/>
    <w:rsid w:val="00515769"/>
    <w:rsid w:val="00515E08"/>
    <w:rsid w:val="00516057"/>
    <w:rsid w:val="005167B4"/>
    <w:rsid w:val="00516D09"/>
    <w:rsid w:val="00517A0F"/>
    <w:rsid w:val="00517F54"/>
    <w:rsid w:val="00520986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221"/>
    <w:rsid w:val="005236AD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30485"/>
    <w:rsid w:val="0053048F"/>
    <w:rsid w:val="0053064C"/>
    <w:rsid w:val="00530A2B"/>
    <w:rsid w:val="00530C14"/>
    <w:rsid w:val="00531540"/>
    <w:rsid w:val="00531D50"/>
    <w:rsid w:val="005320DB"/>
    <w:rsid w:val="00534227"/>
    <w:rsid w:val="005349B8"/>
    <w:rsid w:val="00535B9C"/>
    <w:rsid w:val="00535E28"/>
    <w:rsid w:val="005363E7"/>
    <w:rsid w:val="00536D82"/>
    <w:rsid w:val="005378D7"/>
    <w:rsid w:val="00537E27"/>
    <w:rsid w:val="00540115"/>
    <w:rsid w:val="0054051E"/>
    <w:rsid w:val="005413B4"/>
    <w:rsid w:val="005414DC"/>
    <w:rsid w:val="005417C7"/>
    <w:rsid w:val="00541D13"/>
    <w:rsid w:val="005420DF"/>
    <w:rsid w:val="0054216C"/>
    <w:rsid w:val="005439D4"/>
    <w:rsid w:val="00544421"/>
    <w:rsid w:val="0054453D"/>
    <w:rsid w:val="00545E99"/>
    <w:rsid w:val="005466E1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489"/>
    <w:rsid w:val="00553659"/>
    <w:rsid w:val="00553D63"/>
    <w:rsid w:val="00553EE9"/>
    <w:rsid w:val="005541A1"/>
    <w:rsid w:val="00554E04"/>
    <w:rsid w:val="00555709"/>
    <w:rsid w:val="00555898"/>
    <w:rsid w:val="00555E17"/>
    <w:rsid w:val="00556416"/>
    <w:rsid w:val="005568A6"/>
    <w:rsid w:val="00556CBE"/>
    <w:rsid w:val="00557107"/>
    <w:rsid w:val="00557502"/>
    <w:rsid w:val="005575BA"/>
    <w:rsid w:val="00557F89"/>
    <w:rsid w:val="005603EA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C7A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18EA"/>
    <w:rsid w:val="00572025"/>
    <w:rsid w:val="0057210E"/>
    <w:rsid w:val="00572526"/>
    <w:rsid w:val="0057263F"/>
    <w:rsid w:val="005730F1"/>
    <w:rsid w:val="00573566"/>
    <w:rsid w:val="00573A35"/>
    <w:rsid w:val="00573A93"/>
    <w:rsid w:val="00573AC4"/>
    <w:rsid w:val="00573B5A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1CD6"/>
    <w:rsid w:val="00581EE3"/>
    <w:rsid w:val="00581FA8"/>
    <w:rsid w:val="0058200E"/>
    <w:rsid w:val="00582067"/>
    <w:rsid w:val="00582328"/>
    <w:rsid w:val="00582A59"/>
    <w:rsid w:val="00582A93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FCD"/>
    <w:rsid w:val="00586732"/>
    <w:rsid w:val="00587B7A"/>
    <w:rsid w:val="00587D55"/>
    <w:rsid w:val="00590503"/>
    <w:rsid w:val="005912CC"/>
    <w:rsid w:val="00592BB3"/>
    <w:rsid w:val="00592C83"/>
    <w:rsid w:val="00592FDC"/>
    <w:rsid w:val="00592FFF"/>
    <w:rsid w:val="00593603"/>
    <w:rsid w:val="00595254"/>
    <w:rsid w:val="00595A14"/>
    <w:rsid w:val="00595FF8"/>
    <w:rsid w:val="00596399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AE1"/>
    <w:rsid w:val="005A5CF7"/>
    <w:rsid w:val="005A60DE"/>
    <w:rsid w:val="005B0002"/>
    <w:rsid w:val="005B0252"/>
    <w:rsid w:val="005B0E98"/>
    <w:rsid w:val="005B0FAF"/>
    <w:rsid w:val="005B123B"/>
    <w:rsid w:val="005B1775"/>
    <w:rsid w:val="005B2507"/>
    <w:rsid w:val="005B2588"/>
    <w:rsid w:val="005B28C5"/>
    <w:rsid w:val="005B29E6"/>
    <w:rsid w:val="005B3399"/>
    <w:rsid w:val="005B350F"/>
    <w:rsid w:val="005B3768"/>
    <w:rsid w:val="005B40B9"/>
    <w:rsid w:val="005B42BE"/>
    <w:rsid w:val="005B447E"/>
    <w:rsid w:val="005B5199"/>
    <w:rsid w:val="005B5F74"/>
    <w:rsid w:val="005B651C"/>
    <w:rsid w:val="005B6768"/>
    <w:rsid w:val="005B68CC"/>
    <w:rsid w:val="005B6913"/>
    <w:rsid w:val="005B6F38"/>
    <w:rsid w:val="005C04AE"/>
    <w:rsid w:val="005C0A91"/>
    <w:rsid w:val="005C0F8A"/>
    <w:rsid w:val="005C1989"/>
    <w:rsid w:val="005C199F"/>
    <w:rsid w:val="005C2207"/>
    <w:rsid w:val="005C2433"/>
    <w:rsid w:val="005C2712"/>
    <w:rsid w:val="005C2E16"/>
    <w:rsid w:val="005C3897"/>
    <w:rsid w:val="005C4141"/>
    <w:rsid w:val="005C4AF0"/>
    <w:rsid w:val="005C4CA9"/>
    <w:rsid w:val="005C4FFA"/>
    <w:rsid w:val="005C5002"/>
    <w:rsid w:val="005C5C4F"/>
    <w:rsid w:val="005C6025"/>
    <w:rsid w:val="005C6124"/>
    <w:rsid w:val="005D0471"/>
    <w:rsid w:val="005D072B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D15"/>
    <w:rsid w:val="005E5E6C"/>
    <w:rsid w:val="005E60B7"/>
    <w:rsid w:val="005E6912"/>
    <w:rsid w:val="005E6ABB"/>
    <w:rsid w:val="005E7881"/>
    <w:rsid w:val="005F0E8E"/>
    <w:rsid w:val="005F107E"/>
    <w:rsid w:val="005F1770"/>
    <w:rsid w:val="005F1845"/>
    <w:rsid w:val="005F1952"/>
    <w:rsid w:val="005F1D71"/>
    <w:rsid w:val="005F1E0D"/>
    <w:rsid w:val="005F1F03"/>
    <w:rsid w:val="005F2146"/>
    <w:rsid w:val="005F22C0"/>
    <w:rsid w:val="005F3551"/>
    <w:rsid w:val="005F3D88"/>
    <w:rsid w:val="005F44B3"/>
    <w:rsid w:val="005F47B0"/>
    <w:rsid w:val="005F4E80"/>
    <w:rsid w:val="005F5559"/>
    <w:rsid w:val="005F5A67"/>
    <w:rsid w:val="005F6473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A9"/>
    <w:rsid w:val="00606FFF"/>
    <w:rsid w:val="00607081"/>
    <w:rsid w:val="00607813"/>
    <w:rsid w:val="006104D4"/>
    <w:rsid w:val="006105E6"/>
    <w:rsid w:val="006107B0"/>
    <w:rsid w:val="006124C0"/>
    <w:rsid w:val="0061256F"/>
    <w:rsid w:val="00612678"/>
    <w:rsid w:val="006128FA"/>
    <w:rsid w:val="00612F99"/>
    <w:rsid w:val="006131F1"/>
    <w:rsid w:val="00615357"/>
    <w:rsid w:val="00615380"/>
    <w:rsid w:val="006156A5"/>
    <w:rsid w:val="00615AC4"/>
    <w:rsid w:val="00615DD7"/>
    <w:rsid w:val="0061659C"/>
    <w:rsid w:val="00617135"/>
    <w:rsid w:val="0062027D"/>
    <w:rsid w:val="00620664"/>
    <w:rsid w:val="00620AB2"/>
    <w:rsid w:val="00620F68"/>
    <w:rsid w:val="00620FA4"/>
    <w:rsid w:val="0062185E"/>
    <w:rsid w:val="00621C83"/>
    <w:rsid w:val="00621EF7"/>
    <w:rsid w:val="00621F8F"/>
    <w:rsid w:val="00622123"/>
    <w:rsid w:val="006228B9"/>
    <w:rsid w:val="0062297D"/>
    <w:rsid w:val="00622F53"/>
    <w:rsid w:val="00623C10"/>
    <w:rsid w:val="00624225"/>
    <w:rsid w:val="00624D3F"/>
    <w:rsid w:val="00624F57"/>
    <w:rsid w:val="0062502D"/>
    <w:rsid w:val="0062542E"/>
    <w:rsid w:val="00625A98"/>
    <w:rsid w:val="00625D8E"/>
    <w:rsid w:val="0062631C"/>
    <w:rsid w:val="006263A6"/>
    <w:rsid w:val="006270F3"/>
    <w:rsid w:val="0062749D"/>
    <w:rsid w:val="006300E4"/>
    <w:rsid w:val="0063040C"/>
    <w:rsid w:val="006309C0"/>
    <w:rsid w:val="00630D20"/>
    <w:rsid w:val="006310DC"/>
    <w:rsid w:val="00631343"/>
    <w:rsid w:val="006313F6"/>
    <w:rsid w:val="006316AC"/>
    <w:rsid w:val="0063199F"/>
    <w:rsid w:val="006321CC"/>
    <w:rsid w:val="00632D0F"/>
    <w:rsid w:val="0063360E"/>
    <w:rsid w:val="0063386F"/>
    <w:rsid w:val="00633F9F"/>
    <w:rsid w:val="00634011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1D4A"/>
    <w:rsid w:val="0064213F"/>
    <w:rsid w:val="0064265F"/>
    <w:rsid w:val="00642A1A"/>
    <w:rsid w:val="00642F96"/>
    <w:rsid w:val="00642FCE"/>
    <w:rsid w:val="006437EF"/>
    <w:rsid w:val="0064438A"/>
    <w:rsid w:val="0064491B"/>
    <w:rsid w:val="00644DF7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22BF"/>
    <w:rsid w:val="0065252C"/>
    <w:rsid w:val="00653F60"/>
    <w:rsid w:val="00655735"/>
    <w:rsid w:val="00660351"/>
    <w:rsid w:val="0066072B"/>
    <w:rsid w:val="00661932"/>
    <w:rsid w:val="00661C1A"/>
    <w:rsid w:val="00662092"/>
    <w:rsid w:val="006625D9"/>
    <w:rsid w:val="00662C3C"/>
    <w:rsid w:val="00662DC7"/>
    <w:rsid w:val="00663815"/>
    <w:rsid w:val="006640A2"/>
    <w:rsid w:val="006641D0"/>
    <w:rsid w:val="00664CA3"/>
    <w:rsid w:val="00664D3F"/>
    <w:rsid w:val="00665554"/>
    <w:rsid w:val="00665A41"/>
    <w:rsid w:val="00665D96"/>
    <w:rsid w:val="006675C1"/>
    <w:rsid w:val="00667A7F"/>
    <w:rsid w:val="00667FB1"/>
    <w:rsid w:val="006700CB"/>
    <w:rsid w:val="0067199A"/>
    <w:rsid w:val="00671AC2"/>
    <w:rsid w:val="00671D5A"/>
    <w:rsid w:val="0067279E"/>
    <w:rsid w:val="00672D9E"/>
    <w:rsid w:val="0067367D"/>
    <w:rsid w:val="00673A94"/>
    <w:rsid w:val="00673C05"/>
    <w:rsid w:val="00673FAA"/>
    <w:rsid w:val="00673FF6"/>
    <w:rsid w:val="00674AA8"/>
    <w:rsid w:val="00674AFF"/>
    <w:rsid w:val="00674EEE"/>
    <w:rsid w:val="00675A1E"/>
    <w:rsid w:val="00677AEB"/>
    <w:rsid w:val="00680645"/>
    <w:rsid w:val="00680E59"/>
    <w:rsid w:val="00681859"/>
    <w:rsid w:val="006819DD"/>
    <w:rsid w:val="00682011"/>
    <w:rsid w:val="006821D0"/>
    <w:rsid w:val="00682606"/>
    <w:rsid w:val="00683089"/>
    <w:rsid w:val="0068339E"/>
    <w:rsid w:val="00683B39"/>
    <w:rsid w:val="00683F61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3083"/>
    <w:rsid w:val="00693496"/>
    <w:rsid w:val="00694274"/>
    <w:rsid w:val="006949E4"/>
    <w:rsid w:val="00694FB4"/>
    <w:rsid w:val="00695110"/>
    <w:rsid w:val="00695226"/>
    <w:rsid w:val="00695EA9"/>
    <w:rsid w:val="0069615C"/>
    <w:rsid w:val="006964EF"/>
    <w:rsid w:val="00696783"/>
    <w:rsid w:val="00696F6B"/>
    <w:rsid w:val="00697CB0"/>
    <w:rsid w:val="006A00F1"/>
    <w:rsid w:val="006A099F"/>
    <w:rsid w:val="006A0D27"/>
    <w:rsid w:val="006A0E78"/>
    <w:rsid w:val="006A1873"/>
    <w:rsid w:val="006A2133"/>
    <w:rsid w:val="006A24CD"/>
    <w:rsid w:val="006A311A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F34"/>
    <w:rsid w:val="006B277D"/>
    <w:rsid w:val="006B28FC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985"/>
    <w:rsid w:val="006B6A27"/>
    <w:rsid w:val="006B6B01"/>
    <w:rsid w:val="006B6D1B"/>
    <w:rsid w:val="006B6DBB"/>
    <w:rsid w:val="006B76D8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217D"/>
    <w:rsid w:val="006C231E"/>
    <w:rsid w:val="006C2808"/>
    <w:rsid w:val="006C3C73"/>
    <w:rsid w:val="006C3CE0"/>
    <w:rsid w:val="006C4055"/>
    <w:rsid w:val="006C4D06"/>
    <w:rsid w:val="006C5329"/>
    <w:rsid w:val="006C611D"/>
    <w:rsid w:val="006C6889"/>
    <w:rsid w:val="006C69FD"/>
    <w:rsid w:val="006C7501"/>
    <w:rsid w:val="006C75D3"/>
    <w:rsid w:val="006C7664"/>
    <w:rsid w:val="006D1456"/>
    <w:rsid w:val="006D160A"/>
    <w:rsid w:val="006D16EA"/>
    <w:rsid w:val="006D1D6E"/>
    <w:rsid w:val="006D2E9B"/>
    <w:rsid w:val="006D3A8E"/>
    <w:rsid w:val="006D3BE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E02EA"/>
    <w:rsid w:val="006E0739"/>
    <w:rsid w:val="006E0CEF"/>
    <w:rsid w:val="006E1245"/>
    <w:rsid w:val="006E2973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DDF"/>
    <w:rsid w:val="006E693B"/>
    <w:rsid w:val="006E6A34"/>
    <w:rsid w:val="006E70D5"/>
    <w:rsid w:val="006E72BF"/>
    <w:rsid w:val="006E79CB"/>
    <w:rsid w:val="006E7BA8"/>
    <w:rsid w:val="006F0151"/>
    <w:rsid w:val="006F05B6"/>
    <w:rsid w:val="006F065D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535"/>
    <w:rsid w:val="006F47FB"/>
    <w:rsid w:val="006F4F0D"/>
    <w:rsid w:val="006F52D1"/>
    <w:rsid w:val="006F548C"/>
    <w:rsid w:val="006F566C"/>
    <w:rsid w:val="006F575D"/>
    <w:rsid w:val="006F5D5F"/>
    <w:rsid w:val="006F616D"/>
    <w:rsid w:val="006F632B"/>
    <w:rsid w:val="006F6C27"/>
    <w:rsid w:val="006F6D09"/>
    <w:rsid w:val="006F79EB"/>
    <w:rsid w:val="007009C8"/>
    <w:rsid w:val="007015CB"/>
    <w:rsid w:val="0070204B"/>
    <w:rsid w:val="00702C80"/>
    <w:rsid w:val="00702D4C"/>
    <w:rsid w:val="00703671"/>
    <w:rsid w:val="00704647"/>
    <w:rsid w:val="0070477E"/>
    <w:rsid w:val="0070510A"/>
    <w:rsid w:val="007063AE"/>
    <w:rsid w:val="007063F2"/>
    <w:rsid w:val="00707C18"/>
    <w:rsid w:val="00710DB9"/>
    <w:rsid w:val="00710FA9"/>
    <w:rsid w:val="00711264"/>
    <w:rsid w:val="00712299"/>
    <w:rsid w:val="00712580"/>
    <w:rsid w:val="00712A46"/>
    <w:rsid w:val="00713278"/>
    <w:rsid w:val="007138B7"/>
    <w:rsid w:val="007143EA"/>
    <w:rsid w:val="0071494B"/>
    <w:rsid w:val="00714F83"/>
    <w:rsid w:val="007153CC"/>
    <w:rsid w:val="0071543A"/>
    <w:rsid w:val="00715ECF"/>
    <w:rsid w:val="0071665D"/>
    <w:rsid w:val="0071712F"/>
    <w:rsid w:val="00717E3A"/>
    <w:rsid w:val="00720D46"/>
    <w:rsid w:val="00720FED"/>
    <w:rsid w:val="0072125D"/>
    <w:rsid w:val="00721D07"/>
    <w:rsid w:val="00721EDB"/>
    <w:rsid w:val="007226C9"/>
    <w:rsid w:val="007229FA"/>
    <w:rsid w:val="007236C9"/>
    <w:rsid w:val="00723C9D"/>
    <w:rsid w:val="00723D85"/>
    <w:rsid w:val="0072401E"/>
    <w:rsid w:val="007244E4"/>
    <w:rsid w:val="0072501D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713"/>
    <w:rsid w:val="00733B92"/>
    <w:rsid w:val="00733C58"/>
    <w:rsid w:val="00733E8F"/>
    <w:rsid w:val="00733F6D"/>
    <w:rsid w:val="007342BF"/>
    <w:rsid w:val="00734C1E"/>
    <w:rsid w:val="00734EFC"/>
    <w:rsid w:val="00735328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2894"/>
    <w:rsid w:val="00742D99"/>
    <w:rsid w:val="00742E0D"/>
    <w:rsid w:val="007436FC"/>
    <w:rsid w:val="00744625"/>
    <w:rsid w:val="00744BB9"/>
    <w:rsid w:val="00744DAA"/>
    <w:rsid w:val="00744DF5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45D2"/>
    <w:rsid w:val="00754B5B"/>
    <w:rsid w:val="00754EF3"/>
    <w:rsid w:val="007558ED"/>
    <w:rsid w:val="00756190"/>
    <w:rsid w:val="00756575"/>
    <w:rsid w:val="00756D80"/>
    <w:rsid w:val="007575FF"/>
    <w:rsid w:val="00757A90"/>
    <w:rsid w:val="00757BC2"/>
    <w:rsid w:val="00760890"/>
    <w:rsid w:val="00760C14"/>
    <w:rsid w:val="007614C0"/>
    <w:rsid w:val="007615C3"/>
    <w:rsid w:val="00762BF0"/>
    <w:rsid w:val="0076328E"/>
    <w:rsid w:val="0076374A"/>
    <w:rsid w:val="007639EF"/>
    <w:rsid w:val="007642AE"/>
    <w:rsid w:val="00764391"/>
    <w:rsid w:val="00764827"/>
    <w:rsid w:val="00764B5A"/>
    <w:rsid w:val="00764CFD"/>
    <w:rsid w:val="00765584"/>
    <w:rsid w:val="0076604F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3057"/>
    <w:rsid w:val="0077362D"/>
    <w:rsid w:val="00773666"/>
    <w:rsid w:val="0077396A"/>
    <w:rsid w:val="00773B1A"/>
    <w:rsid w:val="00774593"/>
    <w:rsid w:val="00774835"/>
    <w:rsid w:val="00775D17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543"/>
    <w:rsid w:val="00786CCE"/>
    <w:rsid w:val="00786CD4"/>
    <w:rsid w:val="007870F6"/>
    <w:rsid w:val="00790047"/>
    <w:rsid w:val="0079062F"/>
    <w:rsid w:val="007909FD"/>
    <w:rsid w:val="00790DAB"/>
    <w:rsid w:val="00790F1D"/>
    <w:rsid w:val="00791698"/>
    <w:rsid w:val="00791F33"/>
    <w:rsid w:val="00792E34"/>
    <w:rsid w:val="00793254"/>
    <w:rsid w:val="0079359C"/>
    <w:rsid w:val="00793767"/>
    <w:rsid w:val="00793BB7"/>
    <w:rsid w:val="007948C8"/>
    <w:rsid w:val="00794A36"/>
    <w:rsid w:val="00796094"/>
    <w:rsid w:val="00796537"/>
    <w:rsid w:val="00796864"/>
    <w:rsid w:val="00796DE2"/>
    <w:rsid w:val="0079702C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4A3"/>
    <w:rsid w:val="007A5775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6366"/>
    <w:rsid w:val="007B6C98"/>
    <w:rsid w:val="007B759C"/>
    <w:rsid w:val="007B76E2"/>
    <w:rsid w:val="007B7A89"/>
    <w:rsid w:val="007B7F93"/>
    <w:rsid w:val="007C0709"/>
    <w:rsid w:val="007C0ABE"/>
    <w:rsid w:val="007C1CDB"/>
    <w:rsid w:val="007C2FDC"/>
    <w:rsid w:val="007C36AB"/>
    <w:rsid w:val="007C3872"/>
    <w:rsid w:val="007C38F7"/>
    <w:rsid w:val="007C4376"/>
    <w:rsid w:val="007C483B"/>
    <w:rsid w:val="007C52D0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3166"/>
    <w:rsid w:val="007D3CF7"/>
    <w:rsid w:val="007D4223"/>
    <w:rsid w:val="007D4EF4"/>
    <w:rsid w:val="007D4F91"/>
    <w:rsid w:val="007D5CD6"/>
    <w:rsid w:val="007D68F1"/>
    <w:rsid w:val="007D6B72"/>
    <w:rsid w:val="007E0234"/>
    <w:rsid w:val="007E06F9"/>
    <w:rsid w:val="007E0B59"/>
    <w:rsid w:val="007E0B92"/>
    <w:rsid w:val="007E0CC6"/>
    <w:rsid w:val="007E0E8D"/>
    <w:rsid w:val="007E13AB"/>
    <w:rsid w:val="007E14E0"/>
    <w:rsid w:val="007E15B2"/>
    <w:rsid w:val="007E17C6"/>
    <w:rsid w:val="007E1F5A"/>
    <w:rsid w:val="007E2907"/>
    <w:rsid w:val="007E2BA8"/>
    <w:rsid w:val="007E2C61"/>
    <w:rsid w:val="007E312F"/>
    <w:rsid w:val="007E3627"/>
    <w:rsid w:val="007E3C00"/>
    <w:rsid w:val="007E4836"/>
    <w:rsid w:val="007E539A"/>
    <w:rsid w:val="007E54F9"/>
    <w:rsid w:val="007E67CD"/>
    <w:rsid w:val="007E6E13"/>
    <w:rsid w:val="007E7336"/>
    <w:rsid w:val="007F03F2"/>
    <w:rsid w:val="007F08BD"/>
    <w:rsid w:val="007F08CA"/>
    <w:rsid w:val="007F0B43"/>
    <w:rsid w:val="007F0FF8"/>
    <w:rsid w:val="007F1263"/>
    <w:rsid w:val="007F1456"/>
    <w:rsid w:val="007F14DE"/>
    <w:rsid w:val="007F1575"/>
    <w:rsid w:val="007F178E"/>
    <w:rsid w:val="007F1968"/>
    <w:rsid w:val="007F1E9A"/>
    <w:rsid w:val="007F209F"/>
    <w:rsid w:val="007F2527"/>
    <w:rsid w:val="007F28D4"/>
    <w:rsid w:val="007F2ED9"/>
    <w:rsid w:val="007F38B6"/>
    <w:rsid w:val="007F3D52"/>
    <w:rsid w:val="007F3F45"/>
    <w:rsid w:val="007F3FB7"/>
    <w:rsid w:val="007F4113"/>
    <w:rsid w:val="007F4F27"/>
    <w:rsid w:val="007F509B"/>
    <w:rsid w:val="007F5EAC"/>
    <w:rsid w:val="007F6408"/>
    <w:rsid w:val="007F641B"/>
    <w:rsid w:val="007F6B16"/>
    <w:rsid w:val="007F6ECB"/>
    <w:rsid w:val="007F743D"/>
    <w:rsid w:val="007F7CF5"/>
    <w:rsid w:val="008002D2"/>
    <w:rsid w:val="00800549"/>
    <w:rsid w:val="00800642"/>
    <w:rsid w:val="008006D5"/>
    <w:rsid w:val="00800C47"/>
    <w:rsid w:val="0080115C"/>
    <w:rsid w:val="00801DD2"/>
    <w:rsid w:val="00802837"/>
    <w:rsid w:val="00802D5B"/>
    <w:rsid w:val="00802E3D"/>
    <w:rsid w:val="008031A1"/>
    <w:rsid w:val="0080321E"/>
    <w:rsid w:val="00803333"/>
    <w:rsid w:val="00803D9D"/>
    <w:rsid w:val="008048D9"/>
    <w:rsid w:val="00804DD6"/>
    <w:rsid w:val="00805963"/>
    <w:rsid w:val="008059A5"/>
    <w:rsid w:val="00805D22"/>
    <w:rsid w:val="008061CA"/>
    <w:rsid w:val="00806AB9"/>
    <w:rsid w:val="0080711C"/>
    <w:rsid w:val="00807612"/>
    <w:rsid w:val="00807A0A"/>
    <w:rsid w:val="00807ECD"/>
    <w:rsid w:val="008103DC"/>
    <w:rsid w:val="0081046C"/>
    <w:rsid w:val="008115E4"/>
    <w:rsid w:val="00811D1C"/>
    <w:rsid w:val="008129E4"/>
    <w:rsid w:val="00812B70"/>
    <w:rsid w:val="00812C20"/>
    <w:rsid w:val="00812F6A"/>
    <w:rsid w:val="00813722"/>
    <w:rsid w:val="00813F8C"/>
    <w:rsid w:val="00814231"/>
    <w:rsid w:val="00814E16"/>
    <w:rsid w:val="00814EC5"/>
    <w:rsid w:val="00815643"/>
    <w:rsid w:val="00815660"/>
    <w:rsid w:val="0081598F"/>
    <w:rsid w:val="008160B6"/>
    <w:rsid w:val="00816160"/>
    <w:rsid w:val="00816B49"/>
    <w:rsid w:val="00817548"/>
    <w:rsid w:val="00817FA2"/>
    <w:rsid w:val="00820DEE"/>
    <w:rsid w:val="008211A1"/>
    <w:rsid w:val="00821810"/>
    <w:rsid w:val="0082224D"/>
    <w:rsid w:val="00823295"/>
    <w:rsid w:val="008233D0"/>
    <w:rsid w:val="00823988"/>
    <w:rsid w:val="00823C4A"/>
    <w:rsid w:val="00823D21"/>
    <w:rsid w:val="00823F62"/>
    <w:rsid w:val="00824B43"/>
    <w:rsid w:val="00825E54"/>
    <w:rsid w:val="0082611C"/>
    <w:rsid w:val="0082639E"/>
    <w:rsid w:val="00826DE0"/>
    <w:rsid w:val="00827079"/>
    <w:rsid w:val="0082728F"/>
    <w:rsid w:val="00827C28"/>
    <w:rsid w:val="008306F1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23AC"/>
    <w:rsid w:val="00842DE7"/>
    <w:rsid w:val="00843256"/>
    <w:rsid w:val="008448ED"/>
    <w:rsid w:val="00844BCA"/>
    <w:rsid w:val="00844C70"/>
    <w:rsid w:val="0084504B"/>
    <w:rsid w:val="00845EFF"/>
    <w:rsid w:val="00845F47"/>
    <w:rsid w:val="00846CAE"/>
    <w:rsid w:val="0084748B"/>
    <w:rsid w:val="00847AC5"/>
    <w:rsid w:val="00847B81"/>
    <w:rsid w:val="008505EA"/>
    <w:rsid w:val="00850705"/>
    <w:rsid w:val="00850FDB"/>
    <w:rsid w:val="00851001"/>
    <w:rsid w:val="008513F3"/>
    <w:rsid w:val="008517A6"/>
    <w:rsid w:val="00851D92"/>
    <w:rsid w:val="00852980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1B"/>
    <w:rsid w:val="0086047D"/>
    <w:rsid w:val="008607D3"/>
    <w:rsid w:val="00860E79"/>
    <w:rsid w:val="00861537"/>
    <w:rsid w:val="0086166B"/>
    <w:rsid w:val="00862A69"/>
    <w:rsid w:val="0086361D"/>
    <w:rsid w:val="00863BB0"/>
    <w:rsid w:val="00863CA6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E7D"/>
    <w:rsid w:val="00867ED8"/>
    <w:rsid w:val="00870064"/>
    <w:rsid w:val="00870365"/>
    <w:rsid w:val="00871C73"/>
    <w:rsid w:val="0087283B"/>
    <w:rsid w:val="00873357"/>
    <w:rsid w:val="0087337A"/>
    <w:rsid w:val="00873805"/>
    <w:rsid w:val="0087406E"/>
    <w:rsid w:val="008743EE"/>
    <w:rsid w:val="008745B9"/>
    <w:rsid w:val="0087511E"/>
    <w:rsid w:val="008753A4"/>
    <w:rsid w:val="008761BE"/>
    <w:rsid w:val="00876721"/>
    <w:rsid w:val="00876828"/>
    <w:rsid w:val="00876C41"/>
    <w:rsid w:val="0087742E"/>
    <w:rsid w:val="00877437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5B43"/>
    <w:rsid w:val="008860C1"/>
    <w:rsid w:val="0088619B"/>
    <w:rsid w:val="0088676C"/>
    <w:rsid w:val="00886840"/>
    <w:rsid w:val="00886A8C"/>
    <w:rsid w:val="008875E3"/>
    <w:rsid w:val="008879C3"/>
    <w:rsid w:val="00890574"/>
    <w:rsid w:val="008911CE"/>
    <w:rsid w:val="00891419"/>
    <w:rsid w:val="008917D8"/>
    <w:rsid w:val="00892AC3"/>
    <w:rsid w:val="008936ED"/>
    <w:rsid w:val="00893AE9"/>
    <w:rsid w:val="0089406D"/>
    <w:rsid w:val="00894412"/>
    <w:rsid w:val="0089495D"/>
    <w:rsid w:val="00895708"/>
    <w:rsid w:val="00895E81"/>
    <w:rsid w:val="00896000"/>
    <w:rsid w:val="00896197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DD3"/>
    <w:rsid w:val="008B2434"/>
    <w:rsid w:val="008B24F1"/>
    <w:rsid w:val="008B317D"/>
    <w:rsid w:val="008B3EEC"/>
    <w:rsid w:val="008B3F5C"/>
    <w:rsid w:val="008B4298"/>
    <w:rsid w:val="008B4436"/>
    <w:rsid w:val="008B6E51"/>
    <w:rsid w:val="008B7920"/>
    <w:rsid w:val="008B7CCA"/>
    <w:rsid w:val="008B7E10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EE3"/>
    <w:rsid w:val="008C55D6"/>
    <w:rsid w:val="008C5790"/>
    <w:rsid w:val="008C6AA8"/>
    <w:rsid w:val="008C6AED"/>
    <w:rsid w:val="008C6C65"/>
    <w:rsid w:val="008C7378"/>
    <w:rsid w:val="008C780C"/>
    <w:rsid w:val="008C7DDE"/>
    <w:rsid w:val="008D02DA"/>
    <w:rsid w:val="008D039F"/>
    <w:rsid w:val="008D081A"/>
    <w:rsid w:val="008D1B6B"/>
    <w:rsid w:val="008D20FE"/>
    <w:rsid w:val="008D21E8"/>
    <w:rsid w:val="008D2550"/>
    <w:rsid w:val="008D261D"/>
    <w:rsid w:val="008D269F"/>
    <w:rsid w:val="008D26AB"/>
    <w:rsid w:val="008D2B65"/>
    <w:rsid w:val="008D323D"/>
    <w:rsid w:val="008D328A"/>
    <w:rsid w:val="008D3927"/>
    <w:rsid w:val="008D39F4"/>
    <w:rsid w:val="008D3C88"/>
    <w:rsid w:val="008D43E2"/>
    <w:rsid w:val="008D4BB8"/>
    <w:rsid w:val="008D4DEA"/>
    <w:rsid w:val="008D5451"/>
    <w:rsid w:val="008D60CC"/>
    <w:rsid w:val="008D6A2F"/>
    <w:rsid w:val="008D6DBE"/>
    <w:rsid w:val="008D70DB"/>
    <w:rsid w:val="008D71EA"/>
    <w:rsid w:val="008D77E3"/>
    <w:rsid w:val="008E05E0"/>
    <w:rsid w:val="008E0E07"/>
    <w:rsid w:val="008E21B4"/>
    <w:rsid w:val="008E22D2"/>
    <w:rsid w:val="008E2324"/>
    <w:rsid w:val="008E23D5"/>
    <w:rsid w:val="008E240B"/>
    <w:rsid w:val="008E35A4"/>
    <w:rsid w:val="008E3672"/>
    <w:rsid w:val="008E3BA8"/>
    <w:rsid w:val="008E3FD2"/>
    <w:rsid w:val="008E43D8"/>
    <w:rsid w:val="008E490C"/>
    <w:rsid w:val="008E59F1"/>
    <w:rsid w:val="008E6073"/>
    <w:rsid w:val="008E704C"/>
    <w:rsid w:val="008E719A"/>
    <w:rsid w:val="008F00B2"/>
    <w:rsid w:val="008F089E"/>
    <w:rsid w:val="008F0CB2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82"/>
    <w:rsid w:val="008F56DD"/>
    <w:rsid w:val="008F5904"/>
    <w:rsid w:val="008F5AE1"/>
    <w:rsid w:val="008F5B8A"/>
    <w:rsid w:val="008F65C3"/>
    <w:rsid w:val="008F6881"/>
    <w:rsid w:val="008F70CD"/>
    <w:rsid w:val="008F7BA2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FDC"/>
    <w:rsid w:val="00907091"/>
    <w:rsid w:val="009070A1"/>
    <w:rsid w:val="00907799"/>
    <w:rsid w:val="00907CB1"/>
    <w:rsid w:val="0091003D"/>
    <w:rsid w:val="00910C39"/>
    <w:rsid w:val="009117BA"/>
    <w:rsid w:val="009119B5"/>
    <w:rsid w:val="00911A4D"/>
    <w:rsid w:val="0091216B"/>
    <w:rsid w:val="009124A9"/>
    <w:rsid w:val="00912C05"/>
    <w:rsid w:val="009131F4"/>
    <w:rsid w:val="00913C5F"/>
    <w:rsid w:val="00914043"/>
    <w:rsid w:val="009158B5"/>
    <w:rsid w:val="00915D4C"/>
    <w:rsid w:val="00917173"/>
    <w:rsid w:val="00917A57"/>
    <w:rsid w:val="00920483"/>
    <w:rsid w:val="0092068A"/>
    <w:rsid w:val="00920F0D"/>
    <w:rsid w:val="009211FB"/>
    <w:rsid w:val="00921939"/>
    <w:rsid w:val="00921F38"/>
    <w:rsid w:val="00922096"/>
    <w:rsid w:val="0092226D"/>
    <w:rsid w:val="00922816"/>
    <w:rsid w:val="009228A5"/>
    <w:rsid w:val="00922CA8"/>
    <w:rsid w:val="009232EB"/>
    <w:rsid w:val="009234D1"/>
    <w:rsid w:val="00923726"/>
    <w:rsid w:val="00923818"/>
    <w:rsid w:val="00924450"/>
    <w:rsid w:val="00925752"/>
    <w:rsid w:val="009259B7"/>
    <w:rsid w:val="00925E8B"/>
    <w:rsid w:val="009267DD"/>
    <w:rsid w:val="00927AC9"/>
    <w:rsid w:val="00927B4D"/>
    <w:rsid w:val="00927CA9"/>
    <w:rsid w:val="00930151"/>
    <w:rsid w:val="00930815"/>
    <w:rsid w:val="00930D30"/>
    <w:rsid w:val="00931363"/>
    <w:rsid w:val="00932520"/>
    <w:rsid w:val="009332B9"/>
    <w:rsid w:val="009332DC"/>
    <w:rsid w:val="009345C0"/>
    <w:rsid w:val="00934772"/>
    <w:rsid w:val="00935273"/>
    <w:rsid w:val="00935A9C"/>
    <w:rsid w:val="00935F83"/>
    <w:rsid w:val="00936228"/>
    <w:rsid w:val="0093623A"/>
    <w:rsid w:val="00936A28"/>
    <w:rsid w:val="00937185"/>
    <w:rsid w:val="009371A3"/>
    <w:rsid w:val="009372F4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85D"/>
    <w:rsid w:val="00941E76"/>
    <w:rsid w:val="009427B4"/>
    <w:rsid w:val="00942B0E"/>
    <w:rsid w:val="00942D9C"/>
    <w:rsid w:val="009430AC"/>
    <w:rsid w:val="009442DF"/>
    <w:rsid w:val="00944637"/>
    <w:rsid w:val="009451E7"/>
    <w:rsid w:val="009455E1"/>
    <w:rsid w:val="00945982"/>
    <w:rsid w:val="0094605F"/>
    <w:rsid w:val="00946082"/>
    <w:rsid w:val="009466C2"/>
    <w:rsid w:val="00947A95"/>
    <w:rsid w:val="0095052D"/>
    <w:rsid w:val="0095090C"/>
    <w:rsid w:val="00950E02"/>
    <w:rsid w:val="009515DA"/>
    <w:rsid w:val="0095162B"/>
    <w:rsid w:val="00951FE5"/>
    <w:rsid w:val="00952033"/>
    <w:rsid w:val="009524C6"/>
    <w:rsid w:val="00954470"/>
    <w:rsid w:val="00954535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906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1C28"/>
    <w:rsid w:val="0097238E"/>
    <w:rsid w:val="00972B9D"/>
    <w:rsid w:val="0097378A"/>
    <w:rsid w:val="00975478"/>
    <w:rsid w:val="00975640"/>
    <w:rsid w:val="00975732"/>
    <w:rsid w:val="00975AC2"/>
    <w:rsid w:val="00975F8F"/>
    <w:rsid w:val="00976568"/>
    <w:rsid w:val="00976A70"/>
    <w:rsid w:val="00977A89"/>
    <w:rsid w:val="00977D29"/>
    <w:rsid w:val="00977E71"/>
    <w:rsid w:val="0098145E"/>
    <w:rsid w:val="009821AF"/>
    <w:rsid w:val="00982E10"/>
    <w:rsid w:val="009831F3"/>
    <w:rsid w:val="009839DF"/>
    <w:rsid w:val="00983D09"/>
    <w:rsid w:val="009851D5"/>
    <w:rsid w:val="00985571"/>
    <w:rsid w:val="00985858"/>
    <w:rsid w:val="00985FCA"/>
    <w:rsid w:val="009862D9"/>
    <w:rsid w:val="009862E7"/>
    <w:rsid w:val="00986351"/>
    <w:rsid w:val="00987C03"/>
    <w:rsid w:val="00987DBD"/>
    <w:rsid w:val="009902BF"/>
    <w:rsid w:val="0099044F"/>
    <w:rsid w:val="009909FF"/>
    <w:rsid w:val="00990C34"/>
    <w:rsid w:val="00990DCF"/>
    <w:rsid w:val="0099139B"/>
    <w:rsid w:val="0099142D"/>
    <w:rsid w:val="0099183E"/>
    <w:rsid w:val="00991992"/>
    <w:rsid w:val="009919D8"/>
    <w:rsid w:val="009924D5"/>
    <w:rsid w:val="009924EA"/>
    <w:rsid w:val="00992F8E"/>
    <w:rsid w:val="00993B30"/>
    <w:rsid w:val="00993D84"/>
    <w:rsid w:val="0099450A"/>
    <w:rsid w:val="00994A2A"/>
    <w:rsid w:val="00994E25"/>
    <w:rsid w:val="0099518A"/>
    <w:rsid w:val="009954B3"/>
    <w:rsid w:val="00995F2B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EDF"/>
    <w:rsid w:val="009A35A3"/>
    <w:rsid w:val="009A3670"/>
    <w:rsid w:val="009A37A9"/>
    <w:rsid w:val="009A4786"/>
    <w:rsid w:val="009A4C0E"/>
    <w:rsid w:val="009A4C93"/>
    <w:rsid w:val="009A53D6"/>
    <w:rsid w:val="009A587C"/>
    <w:rsid w:val="009A701F"/>
    <w:rsid w:val="009A775F"/>
    <w:rsid w:val="009A797C"/>
    <w:rsid w:val="009B0037"/>
    <w:rsid w:val="009B0A59"/>
    <w:rsid w:val="009B2391"/>
    <w:rsid w:val="009B2597"/>
    <w:rsid w:val="009B2AED"/>
    <w:rsid w:val="009B3255"/>
    <w:rsid w:val="009B3881"/>
    <w:rsid w:val="009B3F20"/>
    <w:rsid w:val="009B41A3"/>
    <w:rsid w:val="009B4525"/>
    <w:rsid w:val="009B483C"/>
    <w:rsid w:val="009B4BF5"/>
    <w:rsid w:val="009B4F13"/>
    <w:rsid w:val="009B523B"/>
    <w:rsid w:val="009B52F2"/>
    <w:rsid w:val="009B5A61"/>
    <w:rsid w:val="009B62AF"/>
    <w:rsid w:val="009B6595"/>
    <w:rsid w:val="009B6B91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66E9"/>
    <w:rsid w:val="009C6DFC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DEE"/>
    <w:rsid w:val="009D2A2F"/>
    <w:rsid w:val="009D4299"/>
    <w:rsid w:val="009D42C6"/>
    <w:rsid w:val="009D456D"/>
    <w:rsid w:val="009D4B56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F31"/>
    <w:rsid w:val="009E52B8"/>
    <w:rsid w:val="009E569B"/>
    <w:rsid w:val="009E59FB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89E"/>
    <w:rsid w:val="009F1EFA"/>
    <w:rsid w:val="009F2131"/>
    <w:rsid w:val="009F2DC2"/>
    <w:rsid w:val="009F3227"/>
    <w:rsid w:val="009F3731"/>
    <w:rsid w:val="009F3767"/>
    <w:rsid w:val="009F38AF"/>
    <w:rsid w:val="009F4140"/>
    <w:rsid w:val="009F5431"/>
    <w:rsid w:val="009F6295"/>
    <w:rsid w:val="009F6B2A"/>
    <w:rsid w:val="009F6BBE"/>
    <w:rsid w:val="009F6F57"/>
    <w:rsid w:val="009F76AF"/>
    <w:rsid w:val="00A00BBF"/>
    <w:rsid w:val="00A0131E"/>
    <w:rsid w:val="00A01A06"/>
    <w:rsid w:val="00A02193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E38"/>
    <w:rsid w:val="00A05F1B"/>
    <w:rsid w:val="00A06216"/>
    <w:rsid w:val="00A06E84"/>
    <w:rsid w:val="00A07786"/>
    <w:rsid w:val="00A07913"/>
    <w:rsid w:val="00A07B49"/>
    <w:rsid w:val="00A07DA5"/>
    <w:rsid w:val="00A07E87"/>
    <w:rsid w:val="00A100BE"/>
    <w:rsid w:val="00A104A3"/>
    <w:rsid w:val="00A10ED5"/>
    <w:rsid w:val="00A11184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9E3"/>
    <w:rsid w:val="00A16B0D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3ED0"/>
    <w:rsid w:val="00A240F6"/>
    <w:rsid w:val="00A2423A"/>
    <w:rsid w:val="00A24505"/>
    <w:rsid w:val="00A245A0"/>
    <w:rsid w:val="00A24FD5"/>
    <w:rsid w:val="00A251BA"/>
    <w:rsid w:val="00A25495"/>
    <w:rsid w:val="00A270CB"/>
    <w:rsid w:val="00A27290"/>
    <w:rsid w:val="00A30103"/>
    <w:rsid w:val="00A30425"/>
    <w:rsid w:val="00A31498"/>
    <w:rsid w:val="00A31564"/>
    <w:rsid w:val="00A316EF"/>
    <w:rsid w:val="00A3204B"/>
    <w:rsid w:val="00A3262F"/>
    <w:rsid w:val="00A32757"/>
    <w:rsid w:val="00A32E62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6C9E"/>
    <w:rsid w:val="00A37489"/>
    <w:rsid w:val="00A37937"/>
    <w:rsid w:val="00A41298"/>
    <w:rsid w:val="00A412AC"/>
    <w:rsid w:val="00A413D3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7931"/>
    <w:rsid w:val="00A47BFF"/>
    <w:rsid w:val="00A47C91"/>
    <w:rsid w:val="00A47D74"/>
    <w:rsid w:val="00A47DE0"/>
    <w:rsid w:val="00A47F11"/>
    <w:rsid w:val="00A50178"/>
    <w:rsid w:val="00A50E41"/>
    <w:rsid w:val="00A50FFB"/>
    <w:rsid w:val="00A5115C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653"/>
    <w:rsid w:val="00A576B4"/>
    <w:rsid w:val="00A57849"/>
    <w:rsid w:val="00A57BAF"/>
    <w:rsid w:val="00A57F21"/>
    <w:rsid w:val="00A606D8"/>
    <w:rsid w:val="00A60793"/>
    <w:rsid w:val="00A60A1E"/>
    <w:rsid w:val="00A60A9C"/>
    <w:rsid w:val="00A60D55"/>
    <w:rsid w:val="00A61250"/>
    <w:rsid w:val="00A61D58"/>
    <w:rsid w:val="00A641B8"/>
    <w:rsid w:val="00A64AFD"/>
    <w:rsid w:val="00A65810"/>
    <w:rsid w:val="00A6602D"/>
    <w:rsid w:val="00A663DD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E83"/>
    <w:rsid w:val="00A72F6A"/>
    <w:rsid w:val="00A74005"/>
    <w:rsid w:val="00A74014"/>
    <w:rsid w:val="00A74309"/>
    <w:rsid w:val="00A7430C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865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3323"/>
    <w:rsid w:val="00A845CE"/>
    <w:rsid w:val="00A84F4C"/>
    <w:rsid w:val="00A8586F"/>
    <w:rsid w:val="00A85AF6"/>
    <w:rsid w:val="00A85B18"/>
    <w:rsid w:val="00A85CC5"/>
    <w:rsid w:val="00A85CE9"/>
    <w:rsid w:val="00A86D1B"/>
    <w:rsid w:val="00A87892"/>
    <w:rsid w:val="00A8792A"/>
    <w:rsid w:val="00A87CF6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E8D"/>
    <w:rsid w:val="00A97F1C"/>
    <w:rsid w:val="00AA0319"/>
    <w:rsid w:val="00AA0837"/>
    <w:rsid w:val="00AA09A4"/>
    <w:rsid w:val="00AA14B1"/>
    <w:rsid w:val="00AA2268"/>
    <w:rsid w:val="00AA3AA8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AB4"/>
    <w:rsid w:val="00AB1B1A"/>
    <w:rsid w:val="00AB1E30"/>
    <w:rsid w:val="00AB2A2B"/>
    <w:rsid w:val="00AB2ADB"/>
    <w:rsid w:val="00AB33C5"/>
    <w:rsid w:val="00AB35D8"/>
    <w:rsid w:val="00AB37D2"/>
    <w:rsid w:val="00AB4945"/>
    <w:rsid w:val="00AB5028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A3C"/>
    <w:rsid w:val="00AC31D8"/>
    <w:rsid w:val="00AC33C9"/>
    <w:rsid w:val="00AC3E9F"/>
    <w:rsid w:val="00AC42BB"/>
    <w:rsid w:val="00AC4E1F"/>
    <w:rsid w:val="00AC6368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5C3"/>
    <w:rsid w:val="00AD5BF3"/>
    <w:rsid w:val="00AD60DC"/>
    <w:rsid w:val="00AD6288"/>
    <w:rsid w:val="00AD6534"/>
    <w:rsid w:val="00AD774F"/>
    <w:rsid w:val="00AD77DE"/>
    <w:rsid w:val="00AD78ED"/>
    <w:rsid w:val="00AD79CA"/>
    <w:rsid w:val="00AD7C74"/>
    <w:rsid w:val="00AD7F95"/>
    <w:rsid w:val="00AE0EFA"/>
    <w:rsid w:val="00AE1047"/>
    <w:rsid w:val="00AE1075"/>
    <w:rsid w:val="00AE1220"/>
    <w:rsid w:val="00AE19EE"/>
    <w:rsid w:val="00AE1FFA"/>
    <w:rsid w:val="00AE2383"/>
    <w:rsid w:val="00AE2676"/>
    <w:rsid w:val="00AE2D38"/>
    <w:rsid w:val="00AE3442"/>
    <w:rsid w:val="00AE38CE"/>
    <w:rsid w:val="00AE3CB7"/>
    <w:rsid w:val="00AE43B8"/>
    <w:rsid w:val="00AE53FF"/>
    <w:rsid w:val="00AE5C4C"/>
    <w:rsid w:val="00AE681D"/>
    <w:rsid w:val="00AE6EE6"/>
    <w:rsid w:val="00AE7692"/>
    <w:rsid w:val="00AE76AD"/>
    <w:rsid w:val="00AE7A05"/>
    <w:rsid w:val="00AF023F"/>
    <w:rsid w:val="00AF0B7A"/>
    <w:rsid w:val="00AF113D"/>
    <w:rsid w:val="00AF1619"/>
    <w:rsid w:val="00AF1E26"/>
    <w:rsid w:val="00AF2974"/>
    <w:rsid w:val="00AF2BB3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631B"/>
    <w:rsid w:val="00AF64F8"/>
    <w:rsid w:val="00AF6B24"/>
    <w:rsid w:val="00AF6BAA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1A1"/>
    <w:rsid w:val="00B12BCE"/>
    <w:rsid w:val="00B12E4D"/>
    <w:rsid w:val="00B13C65"/>
    <w:rsid w:val="00B13DA8"/>
    <w:rsid w:val="00B13F30"/>
    <w:rsid w:val="00B142E7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8CA"/>
    <w:rsid w:val="00B23AF8"/>
    <w:rsid w:val="00B23F27"/>
    <w:rsid w:val="00B24604"/>
    <w:rsid w:val="00B2533B"/>
    <w:rsid w:val="00B2535D"/>
    <w:rsid w:val="00B2538E"/>
    <w:rsid w:val="00B259A9"/>
    <w:rsid w:val="00B25A37"/>
    <w:rsid w:val="00B27ED3"/>
    <w:rsid w:val="00B3031D"/>
    <w:rsid w:val="00B3040C"/>
    <w:rsid w:val="00B30550"/>
    <w:rsid w:val="00B31363"/>
    <w:rsid w:val="00B319D7"/>
    <w:rsid w:val="00B31F13"/>
    <w:rsid w:val="00B3256B"/>
    <w:rsid w:val="00B32F17"/>
    <w:rsid w:val="00B32FE0"/>
    <w:rsid w:val="00B3415B"/>
    <w:rsid w:val="00B341E6"/>
    <w:rsid w:val="00B3436C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20BF"/>
    <w:rsid w:val="00B42396"/>
    <w:rsid w:val="00B4278B"/>
    <w:rsid w:val="00B42A46"/>
    <w:rsid w:val="00B43AF0"/>
    <w:rsid w:val="00B442BC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EE5"/>
    <w:rsid w:val="00B5157E"/>
    <w:rsid w:val="00B5187B"/>
    <w:rsid w:val="00B51DBE"/>
    <w:rsid w:val="00B52868"/>
    <w:rsid w:val="00B532E3"/>
    <w:rsid w:val="00B534A3"/>
    <w:rsid w:val="00B534D9"/>
    <w:rsid w:val="00B53C86"/>
    <w:rsid w:val="00B53D06"/>
    <w:rsid w:val="00B5437D"/>
    <w:rsid w:val="00B544F1"/>
    <w:rsid w:val="00B54B1D"/>
    <w:rsid w:val="00B54FD0"/>
    <w:rsid w:val="00B56676"/>
    <w:rsid w:val="00B56AE0"/>
    <w:rsid w:val="00B56F94"/>
    <w:rsid w:val="00B57965"/>
    <w:rsid w:val="00B57C76"/>
    <w:rsid w:val="00B60BDA"/>
    <w:rsid w:val="00B60CF2"/>
    <w:rsid w:val="00B60D55"/>
    <w:rsid w:val="00B61758"/>
    <w:rsid w:val="00B621D5"/>
    <w:rsid w:val="00B6299C"/>
    <w:rsid w:val="00B62C93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51"/>
    <w:rsid w:val="00B715C1"/>
    <w:rsid w:val="00B71C6B"/>
    <w:rsid w:val="00B72E94"/>
    <w:rsid w:val="00B742F4"/>
    <w:rsid w:val="00B7486F"/>
    <w:rsid w:val="00B74948"/>
    <w:rsid w:val="00B74E6B"/>
    <w:rsid w:val="00B74FF6"/>
    <w:rsid w:val="00B75608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34A"/>
    <w:rsid w:val="00B8558B"/>
    <w:rsid w:val="00B85841"/>
    <w:rsid w:val="00B85E6E"/>
    <w:rsid w:val="00B86253"/>
    <w:rsid w:val="00B86A1B"/>
    <w:rsid w:val="00B86CC7"/>
    <w:rsid w:val="00B8747B"/>
    <w:rsid w:val="00B87AE9"/>
    <w:rsid w:val="00B87D51"/>
    <w:rsid w:val="00B91056"/>
    <w:rsid w:val="00B910D6"/>
    <w:rsid w:val="00B9138B"/>
    <w:rsid w:val="00B91995"/>
    <w:rsid w:val="00B91C0A"/>
    <w:rsid w:val="00B926EC"/>
    <w:rsid w:val="00B92995"/>
    <w:rsid w:val="00B932C6"/>
    <w:rsid w:val="00B93325"/>
    <w:rsid w:val="00B939AD"/>
    <w:rsid w:val="00B94226"/>
    <w:rsid w:val="00B94ACC"/>
    <w:rsid w:val="00B94D3B"/>
    <w:rsid w:val="00B959E8"/>
    <w:rsid w:val="00B96128"/>
    <w:rsid w:val="00B96859"/>
    <w:rsid w:val="00B969DA"/>
    <w:rsid w:val="00B970A9"/>
    <w:rsid w:val="00B97609"/>
    <w:rsid w:val="00B977C9"/>
    <w:rsid w:val="00B97BD1"/>
    <w:rsid w:val="00BA021F"/>
    <w:rsid w:val="00BA095E"/>
    <w:rsid w:val="00BA0E2B"/>
    <w:rsid w:val="00BA0FA8"/>
    <w:rsid w:val="00BA1C3C"/>
    <w:rsid w:val="00BA2A81"/>
    <w:rsid w:val="00BA2C2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5E53"/>
    <w:rsid w:val="00BA6D44"/>
    <w:rsid w:val="00BA7050"/>
    <w:rsid w:val="00BA741E"/>
    <w:rsid w:val="00BA7AD7"/>
    <w:rsid w:val="00BB0A01"/>
    <w:rsid w:val="00BB0D4B"/>
    <w:rsid w:val="00BB0D69"/>
    <w:rsid w:val="00BB17BC"/>
    <w:rsid w:val="00BB1BBA"/>
    <w:rsid w:val="00BB2180"/>
    <w:rsid w:val="00BB2251"/>
    <w:rsid w:val="00BB2A29"/>
    <w:rsid w:val="00BB35DD"/>
    <w:rsid w:val="00BB3C00"/>
    <w:rsid w:val="00BB3CF6"/>
    <w:rsid w:val="00BB4C42"/>
    <w:rsid w:val="00BB5032"/>
    <w:rsid w:val="00BB6E32"/>
    <w:rsid w:val="00BB7252"/>
    <w:rsid w:val="00BB726E"/>
    <w:rsid w:val="00BC0A7A"/>
    <w:rsid w:val="00BC1303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B9A"/>
    <w:rsid w:val="00BC6F57"/>
    <w:rsid w:val="00BC7467"/>
    <w:rsid w:val="00BC76F9"/>
    <w:rsid w:val="00BC79F2"/>
    <w:rsid w:val="00BC7FF0"/>
    <w:rsid w:val="00BD062F"/>
    <w:rsid w:val="00BD1031"/>
    <w:rsid w:val="00BD1EAA"/>
    <w:rsid w:val="00BD2126"/>
    <w:rsid w:val="00BD27CC"/>
    <w:rsid w:val="00BD283D"/>
    <w:rsid w:val="00BD2CA0"/>
    <w:rsid w:val="00BD316B"/>
    <w:rsid w:val="00BD38AD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CAB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F0992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42C"/>
    <w:rsid w:val="00BF4809"/>
    <w:rsid w:val="00BF4E8F"/>
    <w:rsid w:val="00BF5836"/>
    <w:rsid w:val="00BF6075"/>
    <w:rsid w:val="00BF73BA"/>
    <w:rsid w:val="00BF73E8"/>
    <w:rsid w:val="00BF754F"/>
    <w:rsid w:val="00BF7653"/>
    <w:rsid w:val="00BF7F0C"/>
    <w:rsid w:val="00BF7F6C"/>
    <w:rsid w:val="00C00E67"/>
    <w:rsid w:val="00C00FE2"/>
    <w:rsid w:val="00C01C61"/>
    <w:rsid w:val="00C01F1E"/>
    <w:rsid w:val="00C027CC"/>
    <w:rsid w:val="00C02E97"/>
    <w:rsid w:val="00C0386C"/>
    <w:rsid w:val="00C03D23"/>
    <w:rsid w:val="00C03F0B"/>
    <w:rsid w:val="00C041F2"/>
    <w:rsid w:val="00C04ED4"/>
    <w:rsid w:val="00C06548"/>
    <w:rsid w:val="00C067AE"/>
    <w:rsid w:val="00C068C8"/>
    <w:rsid w:val="00C07243"/>
    <w:rsid w:val="00C07DCA"/>
    <w:rsid w:val="00C10746"/>
    <w:rsid w:val="00C109FB"/>
    <w:rsid w:val="00C11CAB"/>
    <w:rsid w:val="00C11F2E"/>
    <w:rsid w:val="00C1200C"/>
    <w:rsid w:val="00C126DD"/>
    <w:rsid w:val="00C13E7B"/>
    <w:rsid w:val="00C14DE4"/>
    <w:rsid w:val="00C15C17"/>
    <w:rsid w:val="00C15D8A"/>
    <w:rsid w:val="00C15DEB"/>
    <w:rsid w:val="00C15EA0"/>
    <w:rsid w:val="00C1648D"/>
    <w:rsid w:val="00C167B9"/>
    <w:rsid w:val="00C17555"/>
    <w:rsid w:val="00C1762D"/>
    <w:rsid w:val="00C200C1"/>
    <w:rsid w:val="00C2029B"/>
    <w:rsid w:val="00C2067D"/>
    <w:rsid w:val="00C20E41"/>
    <w:rsid w:val="00C21024"/>
    <w:rsid w:val="00C21660"/>
    <w:rsid w:val="00C21767"/>
    <w:rsid w:val="00C2217B"/>
    <w:rsid w:val="00C22D46"/>
    <w:rsid w:val="00C233AA"/>
    <w:rsid w:val="00C233AD"/>
    <w:rsid w:val="00C23A53"/>
    <w:rsid w:val="00C23BC1"/>
    <w:rsid w:val="00C23DB1"/>
    <w:rsid w:val="00C244C0"/>
    <w:rsid w:val="00C25590"/>
    <w:rsid w:val="00C25B5B"/>
    <w:rsid w:val="00C2669D"/>
    <w:rsid w:val="00C26A58"/>
    <w:rsid w:val="00C26DC4"/>
    <w:rsid w:val="00C27FD2"/>
    <w:rsid w:val="00C30B2C"/>
    <w:rsid w:val="00C317B7"/>
    <w:rsid w:val="00C3183C"/>
    <w:rsid w:val="00C31AAF"/>
    <w:rsid w:val="00C31E30"/>
    <w:rsid w:val="00C32180"/>
    <w:rsid w:val="00C32984"/>
    <w:rsid w:val="00C32B29"/>
    <w:rsid w:val="00C32C71"/>
    <w:rsid w:val="00C32FB7"/>
    <w:rsid w:val="00C34712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9"/>
    <w:rsid w:val="00C44058"/>
    <w:rsid w:val="00C44864"/>
    <w:rsid w:val="00C45C86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DCA"/>
    <w:rsid w:val="00C531BE"/>
    <w:rsid w:val="00C532CD"/>
    <w:rsid w:val="00C53397"/>
    <w:rsid w:val="00C53EEC"/>
    <w:rsid w:val="00C54A71"/>
    <w:rsid w:val="00C55056"/>
    <w:rsid w:val="00C55E2E"/>
    <w:rsid w:val="00C5654E"/>
    <w:rsid w:val="00C5680E"/>
    <w:rsid w:val="00C57ED9"/>
    <w:rsid w:val="00C60212"/>
    <w:rsid w:val="00C6068B"/>
    <w:rsid w:val="00C609C7"/>
    <w:rsid w:val="00C611F3"/>
    <w:rsid w:val="00C61567"/>
    <w:rsid w:val="00C61C56"/>
    <w:rsid w:val="00C6245B"/>
    <w:rsid w:val="00C62CD1"/>
    <w:rsid w:val="00C62D53"/>
    <w:rsid w:val="00C634EA"/>
    <w:rsid w:val="00C63CB4"/>
    <w:rsid w:val="00C64342"/>
    <w:rsid w:val="00C64CFE"/>
    <w:rsid w:val="00C66337"/>
    <w:rsid w:val="00C66C87"/>
    <w:rsid w:val="00C67276"/>
    <w:rsid w:val="00C71225"/>
    <w:rsid w:val="00C716E8"/>
    <w:rsid w:val="00C71797"/>
    <w:rsid w:val="00C72A4B"/>
    <w:rsid w:val="00C73270"/>
    <w:rsid w:val="00C73A2C"/>
    <w:rsid w:val="00C74197"/>
    <w:rsid w:val="00C74382"/>
    <w:rsid w:val="00C74AEE"/>
    <w:rsid w:val="00C74EE7"/>
    <w:rsid w:val="00C75258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1495"/>
    <w:rsid w:val="00C81AEB"/>
    <w:rsid w:val="00C83796"/>
    <w:rsid w:val="00C83909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129E"/>
    <w:rsid w:val="00C91352"/>
    <w:rsid w:val="00C92801"/>
    <w:rsid w:val="00C93527"/>
    <w:rsid w:val="00C936D4"/>
    <w:rsid w:val="00C94AC7"/>
    <w:rsid w:val="00C9503B"/>
    <w:rsid w:val="00C95616"/>
    <w:rsid w:val="00C9579F"/>
    <w:rsid w:val="00C95C99"/>
    <w:rsid w:val="00C95FED"/>
    <w:rsid w:val="00C96675"/>
    <w:rsid w:val="00C97036"/>
    <w:rsid w:val="00C97A04"/>
    <w:rsid w:val="00CA16B1"/>
    <w:rsid w:val="00CA19D7"/>
    <w:rsid w:val="00CA20E3"/>
    <w:rsid w:val="00CA29AA"/>
    <w:rsid w:val="00CA2BDE"/>
    <w:rsid w:val="00CA2F7C"/>
    <w:rsid w:val="00CA37FB"/>
    <w:rsid w:val="00CA3A86"/>
    <w:rsid w:val="00CA40CA"/>
    <w:rsid w:val="00CA426E"/>
    <w:rsid w:val="00CA457E"/>
    <w:rsid w:val="00CA5107"/>
    <w:rsid w:val="00CA53F9"/>
    <w:rsid w:val="00CA67E2"/>
    <w:rsid w:val="00CA686D"/>
    <w:rsid w:val="00CA6915"/>
    <w:rsid w:val="00CA6992"/>
    <w:rsid w:val="00CA7C8D"/>
    <w:rsid w:val="00CA7E29"/>
    <w:rsid w:val="00CA7E7F"/>
    <w:rsid w:val="00CB024D"/>
    <w:rsid w:val="00CB0F5E"/>
    <w:rsid w:val="00CB1110"/>
    <w:rsid w:val="00CB14EF"/>
    <w:rsid w:val="00CB18ED"/>
    <w:rsid w:val="00CB2153"/>
    <w:rsid w:val="00CB269A"/>
    <w:rsid w:val="00CB27AF"/>
    <w:rsid w:val="00CB3C4A"/>
    <w:rsid w:val="00CB48C7"/>
    <w:rsid w:val="00CB491A"/>
    <w:rsid w:val="00CB4AD2"/>
    <w:rsid w:val="00CB4E69"/>
    <w:rsid w:val="00CB511A"/>
    <w:rsid w:val="00CB5BFC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222D"/>
    <w:rsid w:val="00CC236D"/>
    <w:rsid w:val="00CC2BCE"/>
    <w:rsid w:val="00CC306F"/>
    <w:rsid w:val="00CC336E"/>
    <w:rsid w:val="00CC3B9F"/>
    <w:rsid w:val="00CC4B2F"/>
    <w:rsid w:val="00CC513E"/>
    <w:rsid w:val="00CC53B5"/>
    <w:rsid w:val="00CC5ED2"/>
    <w:rsid w:val="00CC60F5"/>
    <w:rsid w:val="00CC6B28"/>
    <w:rsid w:val="00CC6B4F"/>
    <w:rsid w:val="00CC6BB6"/>
    <w:rsid w:val="00CC7760"/>
    <w:rsid w:val="00CD0816"/>
    <w:rsid w:val="00CD0DE1"/>
    <w:rsid w:val="00CD1777"/>
    <w:rsid w:val="00CD1FE8"/>
    <w:rsid w:val="00CD2881"/>
    <w:rsid w:val="00CD29FF"/>
    <w:rsid w:val="00CD2AA8"/>
    <w:rsid w:val="00CD301E"/>
    <w:rsid w:val="00CD30AD"/>
    <w:rsid w:val="00CD3E9D"/>
    <w:rsid w:val="00CD44A6"/>
    <w:rsid w:val="00CD600D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310E"/>
    <w:rsid w:val="00CE39FA"/>
    <w:rsid w:val="00CE40BC"/>
    <w:rsid w:val="00CE4228"/>
    <w:rsid w:val="00CE4482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E6B"/>
    <w:rsid w:val="00CF4B3A"/>
    <w:rsid w:val="00CF4C7A"/>
    <w:rsid w:val="00CF4E0D"/>
    <w:rsid w:val="00CF5894"/>
    <w:rsid w:val="00CF59FD"/>
    <w:rsid w:val="00CF614C"/>
    <w:rsid w:val="00CF7657"/>
    <w:rsid w:val="00D00004"/>
    <w:rsid w:val="00D002E3"/>
    <w:rsid w:val="00D00AD5"/>
    <w:rsid w:val="00D01F44"/>
    <w:rsid w:val="00D02A29"/>
    <w:rsid w:val="00D02E90"/>
    <w:rsid w:val="00D0365E"/>
    <w:rsid w:val="00D03724"/>
    <w:rsid w:val="00D037BC"/>
    <w:rsid w:val="00D04542"/>
    <w:rsid w:val="00D04A78"/>
    <w:rsid w:val="00D05C01"/>
    <w:rsid w:val="00D06CA9"/>
    <w:rsid w:val="00D07AA2"/>
    <w:rsid w:val="00D07EC0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5798"/>
    <w:rsid w:val="00D15C79"/>
    <w:rsid w:val="00D15E85"/>
    <w:rsid w:val="00D16181"/>
    <w:rsid w:val="00D164C5"/>
    <w:rsid w:val="00D170C0"/>
    <w:rsid w:val="00D175D4"/>
    <w:rsid w:val="00D17746"/>
    <w:rsid w:val="00D20290"/>
    <w:rsid w:val="00D20374"/>
    <w:rsid w:val="00D20AC9"/>
    <w:rsid w:val="00D21412"/>
    <w:rsid w:val="00D214E0"/>
    <w:rsid w:val="00D21575"/>
    <w:rsid w:val="00D223E2"/>
    <w:rsid w:val="00D22C9E"/>
    <w:rsid w:val="00D22E4C"/>
    <w:rsid w:val="00D2318E"/>
    <w:rsid w:val="00D23745"/>
    <w:rsid w:val="00D24516"/>
    <w:rsid w:val="00D248D5"/>
    <w:rsid w:val="00D24A3B"/>
    <w:rsid w:val="00D26B22"/>
    <w:rsid w:val="00D27060"/>
    <w:rsid w:val="00D27AF1"/>
    <w:rsid w:val="00D305A7"/>
    <w:rsid w:val="00D30FFE"/>
    <w:rsid w:val="00D311F7"/>
    <w:rsid w:val="00D33331"/>
    <w:rsid w:val="00D334BA"/>
    <w:rsid w:val="00D336DF"/>
    <w:rsid w:val="00D340D7"/>
    <w:rsid w:val="00D3434C"/>
    <w:rsid w:val="00D34C6F"/>
    <w:rsid w:val="00D35CC9"/>
    <w:rsid w:val="00D35E5C"/>
    <w:rsid w:val="00D35E87"/>
    <w:rsid w:val="00D36B61"/>
    <w:rsid w:val="00D405E8"/>
    <w:rsid w:val="00D406EC"/>
    <w:rsid w:val="00D41363"/>
    <w:rsid w:val="00D41A73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DF0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500F3"/>
    <w:rsid w:val="00D503F6"/>
    <w:rsid w:val="00D50AB5"/>
    <w:rsid w:val="00D51043"/>
    <w:rsid w:val="00D51312"/>
    <w:rsid w:val="00D519E8"/>
    <w:rsid w:val="00D51E34"/>
    <w:rsid w:val="00D52443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6A3B"/>
    <w:rsid w:val="00D56BCD"/>
    <w:rsid w:val="00D57617"/>
    <w:rsid w:val="00D57E9A"/>
    <w:rsid w:val="00D60DFC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63A9"/>
    <w:rsid w:val="00D6692D"/>
    <w:rsid w:val="00D66982"/>
    <w:rsid w:val="00D66DAB"/>
    <w:rsid w:val="00D670A6"/>
    <w:rsid w:val="00D6718B"/>
    <w:rsid w:val="00D674DD"/>
    <w:rsid w:val="00D674FA"/>
    <w:rsid w:val="00D67E0A"/>
    <w:rsid w:val="00D67FC8"/>
    <w:rsid w:val="00D70B65"/>
    <w:rsid w:val="00D70E8B"/>
    <w:rsid w:val="00D7152C"/>
    <w:rsid w:val="00D71C80"/>
    <w:rsid w:val="00D720DE"/>
    <w:rsid w:val="00D72DC9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57D"/>
    <w:rsid w:val="00D77777"/>
    <w:rsid w:val="00D77A1C"/>
    <w:rsid w:val="00D77DF4"/>
    <w:rsid w:val="00D80DC8"/>
    <w:rsid w:val="00D817AC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86E53"/>
    <w:rsid w:val="00D90014"/>
    <w:rsid w:val="00D900BD"/>
    <w:rsid w:val="00D909DD"/>
    <w:rsid w:val="00D90A29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7CF"/>
    <w:rsid w:val="00D94A2A"/>
    <w:rsid w:val="00D9517C"/>
    <w:rsid w:val="00D95412"/>
    <w:rsid w:val="00D954A1"/>
    <w:rsid w:val="00D9673B"/>
    <w:rsid w:val="00D96CF9"/>
    <w:rsid w:val="00DA129E"/>
    <w:rsid w:val="00DA23BE"/>
    <w:rsid w:val="00DA2FA9"/>
    <w:rsid w:val="00DA317C"/>
    <w:rsid w:val="00DA388B"/>
    <w:rsid w:val="00DA396D"/>
    <w:rsid w:val="00DA3BB0"/>
    <w:rsid w:val="00DA3C0B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A7D"/>
    <w:rsid w:val="00DA708D"/>
    <w:rsid w:val="00DB026C"/>
    <w:rsid w:val="00DB1327"/>
    <w:rsid w:val="00DB180A"/>
    <w:rsid w:val="00DB22B0"/>
    <w:rsid w:val="00DB2751"/>
    <w:rsid w:val="00DB2C86"/>
    <w:rsid w:val="00DB2D7E"/>
    <w:rsid w:val="00DB387A"/>
    <w:rsid w:val="00DB3A0B"/>
    <w:rsid w:val="00DB40C8"/>
    <w:rsid w:val="00DB43B5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9CD"/>
    <w:rsid w:val="00DC6D19"/>
    <w:rsid w:val="00DC77CD"/>
    <w:rsid w:val="00DC78F3"/>
    <w:rsid w:val="00DC7F69"/>
    <w:rsid w:val="00DD1E45"/>
    <w:rsid w:val="00DD24A0"/>
    <w:rsid w:val="00DD24B3"/>
    <w:rsid w:val="00DD3065"/>
    <w:rsid w:val="00DD327C"/>
    <w:rsid w:val="00DD339D"/>
    <w:rsid w:val="00DD4A01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20EC"/>
    <w:rsid w:val="00DF234C"/>
    <w:rsid w:val="00DF28EF"/>
    <w:rsid w:val="00DF432C"/>
    <w:rsid w:val="00DF4556"/>
    <w:rsid w:val="00DF4923"/>
    <w:rsid w:val="00DF4B98"/>
    <w:rsid w:val="00DF4CE9"/>
    <w:rsid w:val="00DF5C6B"/>
    <w:rsid w:val="00DF5E00"/>
    <w:rsid w:val="00DF60F9"/>
    <w:rsid w:val="00DF6273"/>
    <w:rsid w:val="00DF66FB"/>
    <w:rsid w:val="00DF6722"/>
    <w:rsid w:val="00DF75C9"/>
    <w:rsid w:val="00DF7C62"/>
    <w:rsid w:val="00E00488"/>
    <w:rsid w:val="00E009DE"/>
    <w:rsid w:val="00E00B2E"/>
    <w:rsid w:val="00E00B45"/>
    <w:rsid w:val="00E01612"/>
    <w:rsid w:val="00E01FA4"/>
    <w:rsid w:val="00E0213C"/>
    <w:rsid w:val="00E03292"/>
    <w:rsid w:val="00E03A08"/>
    <w:rsid w:val="00E042E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10EA1"/>
    <w:rsid w:val="00E11E48"/>
    <w:rsid w:val="00E12586"/>
    <w:rsid w:val="00E12CA2"/>
    <w:rsid w:val="00E130F0"/>
    <w:rsid w:val="00E1454B"/>
    <w:rsid w:val="00E154AD"/>
    <w:rsid w:val="00E15954"/>
    <w:rsid w:val="00E15DED"/>
    <w:rsid w:val="00E16727"/>
    <w:rsid w:val="00E168C4"/>
    <w:rsid w:val="00E168E3"/>
    <w:rsid w:val="00E17584"/>
    <w:rsid w:val="00E17857"/>
    <w:rsid w:val="00E17C99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B5"/>
    <w:rsid w:val="00E31631"/>
    <w:rsid w:val="00E31904"/>
    <w:rsid w:val="00E319DC"/>
    <w:rsid w:val="00E31F77"/>
    <w:rsid w:val="00E32B3B"/>
    <w:rsid w:val="00E33AA7"/>
    <w:rsid w:val="00E35738"/>
    <w:rsid w:val="00E36418"/>
    <w:rsid w:val="00E36979"/>
    <w:rsid w:val="00E3710A"/>
    <w:rsid w:val="00E373D8"/>
    <w:rsid w:val="00E37E55"/>
    <w:rsid w:val="00E37EA7"/>
    <w:rsid w:val="00E40421"/>
    <w:rsid w:val="00E40FFF"/>
    <w:rsid w:val="00E41495"/>
    <w:rsid w:val="00E41531"/>
    <w:rsid w:val="00E41565"/>
    <w:rsid w:val="00E41671"/>
    <w:rsid w:val="00E42C09"/>
    <w:rsid w:val="00E4313E"/>
    <w:rsid w:val="00E434F9"/>
    <w:rsid w:val="00E4378F"/>
    <w:rsid w:val="00E44A2C"/>
    <w:rsid w:val="00E44DED"/>
    <w:rsid w:val="00E44E6B"/>
    <w:rsid w:val="00E4564C"/>
    <w:rsid w:val="00E45D00"/>
    <w:rsid w:val="00E46339"/>
    <w:rsid w:val="00E463F2"/>
    <w:rsid w:val="00E4645A"/>
    <w:rsid w:val="00E47AAF"/>
    <w:rsid w:val="00E47DF3"/>
    <w:rsid w:val="00E47FAD"/>
    <w:rsid w:val="00E50685"/>
    <w:rsid w:val="00E506C7"/>
    <w:rsid w:val="00E50862"/>
    <w:rsid w:val="00E508BA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95E"/>
    <w:rsid w:val="00E53D93"/>
    <w:rsid w:val="00E5407C"/>
    <w:rsid w:val="00E54CE7"/>
    <w:rsid w:val="00E54E95"/>
    <w:rsid w:val="00E55612"/>
    <w:rsid w:val="00E556A2"/>
    <w:rsid w:val="00E55B44"/>
    <w:rsid w:val="00E56AD7"/>
    <w:rsid w:val="00E56D4B"/>
    <w:rsid w:val="00E57088"/>
    <w:rsid w:val="00E57251"/>
    <w:rsid w:val="00E57872"/>
    <w:rsid w:val="00E579F6"/>
    <w:rsid w:val="00E57BFA"/>
    <w:rsid w:val="00E6091C"/>
    <w:rsid w:val="00E60E04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206D"/>
    <w:rsid w:val="00E720EF"/>
    <w:rsid w:val="00E721A2"/>
    <w:rsid w:val="00E72521"/>
    <w:rsid w:val="00E726FE"/>
    <w:rsid w:val="00E72CD6"/>
    <w:rsid w:val="00E73FCF"/>
    <w:rsid w:val="00E7417F"/>
    <w:rsid w:val="00E746D6"/>
    <w:rsid w:val="00E753C8"/>
    <w:rsid w:val="00E774D1"/>
    <w:rsid w:val="00E774DF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3034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7016"/>
    <w:rsid w:val="00E877C0"/>
    <w:rsid w:val="00E87A59"/>
    <w:rsid w:val="00E87CA0"/>
    <w:rsid w:val="00E9118E"/>
    <w:rsid w:val="00E9137E"/>
    <w:rsid w:val="00E91C44"/>
    <w:rsid w:val="00E91FEB"/>
    <w:rsid w:val="00E92022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CE2"/>
    <w:rsid w:val="00E95338"/>
    <w:rsid w:val="00E95373"/>
    <w:rsid w:val="00E9537C"/>
    <w:rsid w:val="00E956D0"/>
    <w:rsid w:val="00E95CCA"/>
    <w:rsid w:val="00E97768"/>
    <w:rsid w:val="00E97A37"/>
    <w:rsid w:val="00E97D53"/>
    <w:rsid w:val="00E97E4F"/>
    <w:rsid w:val="00EA0ED6"/>
    <w:rsid w:val="00EA10C1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D81"/>
    <w:rsid w:val="00EA3F03"/>
    <w:rsid w:val="00EA4921"/>
    <w:rsid w:val="00EA4C63"/>
    <w:rsid w:val="00EA5065"/>
    <w:rsid w:val="00EA65F6"/>
    <w:rsid w:val="00EA67C8"/>
    <w:rsid w:val="00EA789E"/>
    <w:rsid w:val="00EB0514"/>
    <w:rsid w:val="00EB051A"/>
    <w:rsid w:val="00EB09EF"/>
    <w:rsid w:val="00EB1F33"/>
    <w:rsid w:val="00EB2858"/>
    <w:rsid w:val="00EB29C3"/>
    <w:rsid w:val="00EB2AE0"/>
    <w:rsid w:val="00EB353C"/>
    <w:rsid w:val="00EB35A5"/>
    <w:rsid w:val="00EB3B59"/>
    <w:rsid w:val="00EB3F4F"/>
    <w:rsid w:val="00EB42AA"/>
    <w:rsid w:val="00EB44B1"/>
    <w:rsid w:val="00EB4D02"/>
    <w:rsid w:val="00EB4FB3"/>
    <w:rsid w:val="00EB54DB"/>
    <w:rsid w:val="00EB5FDB"/>
    <w:rsid w:val="00EB602E"/>
    <w:rsid w:val="00EB62A9"/>
    <w:rsid w:val="00EB70D6"/>
    <w:rsid w:val="00EB7ADB"/>
    <w:rsid w:val="00EB7E17"/>
    <w:rsid w:val="00EC0CBF"/>
    <w:rsid w:val="00EC11DB"/>
    <w:rsid w:val="00EC187C"/>
    <w:rsid w:val="00EC1CD5"/>
    <w:rsid w:val="00EC23EE"/>
    <w:rsid w:val="00EC2B07"/>
    <w:rsid w:val="00EC3626"/>
    <w:rsid w:val="00EC489B"/>
    <w:rsid w:val="00EC4A62"/>
    <w:rsid w:val="00EC4B14"/>
    <w:rsid w:val="00EC4D41"/>
    <w:rsid w:val="00EC5609"/>
    <w:rsid w:val="00EC6031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265"/>
    <w:rsid w:val="00ED252D"/>
    <w:rsid w:val="00ED2DB0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C91"/>
    <w:rsid w:val="00EE2113"/>
    <w:rsid w:val="00EE2829"/>
    <w:rsid w:val="00EE2F01"/>
    <w:rsid w:val="00EE3B45"/>
    <w:rsid w:val="00EE3E52"/>
    <w:rsid w:val="00EE3EA6"/>
    <w:rsid w:val="00EE406A"/>
    <w:rsid w:val="00EE42E7"/>
    <w:rsid w:val="00EE53C7"/>
    <w:rsid w:val="00EE59EA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818"/>
    <w:rsid w:val="00EF2D72"/>
    <w:rsid w:val="00EF3867"/>
    <w:rsid w:val="00EF423F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4B3F"/>
    <w:rsid w:val="00F04EF4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7D2"/>
    <w:rsid w:val="00F137D7"/>
    <w:rsid w:val="00F13827"/>
    <w:rsid w:val="00F13A92"/>
    <w:rsid w:val="00F15589"/>
    <w:rsid w:val="00F16683"/>
    <w:rsid w:val="00F16D87"/>
    <w:rsid w:val="00F17281"/>
    <w:rsid w:val="00F179C0"/>
    <w:rsid w:val="00F17E85"/>
    <w:rsid w:val="00F2046C"/>
    <w:rsid w:val="00F20A8B"/>
    <w:rsid w:val="00F21240"/>
    <w:rsid w:val="00F2161E"/>
    <w:rsid w:val="00F21BC3"/>
    <w:rsid w:val="00F2202E"/>
    <w:rsid w:val="00F222F4"/>
    <w:rsid w:val="00F22E01"/>
    <w:rsid w:val="00F2319D"/>
    <w:rsid w:val="00F231D4"/>
    <w:rsid w:val="00F234C4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27"/>
    <w:rsid w:val="00F26FDB"/>
    <w:rsid w:val="00F273F3"/>
    <w:rsid w:val="00F2777D"/>
    <w:rsid w:val="00F27971"/>
    <w:rsid w:val="00F27F39"/>
    <w:rsid w:val="00F3098A"/>
    <w:rsid w:val="00F30B25"/>
    <w:rsid w:val="00F30E22"/>
    <w:rsid w:val="00F30F25"/>
    <w:rsid w:val="00F312B3"/>
    <w:rsid w:val="00F31995"/>
    <w:rsid w:val="00F31A2C"/>
    <w:rsid w:val="00F31EA5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9A1"/>
    <w:rsid w:val="00F379CB"/>
    <w:rsid w:val="00F40522"/>
    <w:rsid w:val="00F41043"/>
    <w:rsid w:val="00F4119E"/>
    <w:rsid w:val="00F419AF"/>
    <w:rsid w:val="00F42833"/>
    <w:rsid w:val="00F42B76"/>
    <w:rsid w:val="00F43DD0"/>
    <w:rsid w:val="00F44080"/>
    <w:rsid w:val="00F45246"/>
    <w:rsid w:val="00F45B34"/>
    <w:rsid w:val="00F462D4"/>
    <w:rsid w:val="00F46A08"/>
    <w:rsid w:val="00F46D0E"/>
    <w:rsid w:val="00F47755"/>
    <w:rsid w:val="00F47B43"/>
    <w:rsid w:val="00F47EF7"/>
    <w:rsid w:val="00F50412"/>
    <w:rsid w:val="00F50466"/>
    <w:rsid w:val="00F51627"/>
    <w:rsid w:val="00F5199C"/>
    <w:rsid w:val="00F5213C"/>
    <w:rsid w:val="00F52238"/>
    <w:rsid w:val="00F5236C"/>
    <w:rsid w:val="00F5354E"/>
    <w:rsid w:val="00F53A21"/>
    <w:rsid w:val="00F53AB3"/>
    <w:rsid w:val="00F53F52"/>
    <w:rsid w:val="00F53F61"/>
    <w:rsid w:val="00F55DE4"/>
    <w:rsid w:val="00F5661A"/>
    <w:rsid w:val="00F56A90"/>
    <w:rsid w:val="00F56AAC"/>
    <w:rsid w:val="00F56F69"/>
    <w:rsid w:val="00F60295"/>
    <w:rsid w:val="00F604A8"/>
    <w:rsid w:val="00F607CE"/>
    <w:rsid w:val="00F60902"/>
    <w:rsid w:val="00F61409"/>
    <w:rsid w:val="00F61591"/>
    <w:rsid w:val="00F61AE4"/>
    <w:rsid w:val="00F61F7B"/>
    <w:rsid w:val="00F62AA0"/>
    <w:rsid w:val="00F62D42"/>
    <w:rsid w:val="00F631FC"/>
    <w:rsid w:val="00F64229"/>
    <w:rsid w:val="00F64E72"/>
    <w:rsid w:val="00F65C52"/>
    <w:rsid w:val="00F66FFE"/>
    <w:rsid w:val="00F67D9D"/>
    <w:rsid w:val="00F67DBA"/>
    <w:rsid w:val="00F705D2"/>
    <w:rsid w:val="00F70B2F"/>
    <w:rsid w:val="00F712C6"/>
    <w:rsid w:val="00F7145D"/>
    <w:rsid w:val="00F727A1"/>
    <w:rsid w:val="00F72D50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701"/>
    <w:rsid w:val="00F778C1"/>
    <w:rsid w:val="00F77D28"/>
    <w:rsid w:val="00F80819"/>
    <w:rsid w:val="00F80911"/>
    <w:rsid w:val="00F80A09"/>
    <w:rsid w:val="00F812EA"/>
    <w:rsid w:val="00F81899"/>
    <w:rsid w:val="00F81A99"/>
    <w:rsid w:val="00F81B73"/>
    <w:rsid w:val="00F82437"/>
    <w:rsid w:val="00F824BA"/>
    <w:rsid w:val="00F834EE"/>
    <w:rsid w:val="00F836D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2518"/>
    <w:rsid w:val="00F926EE"/>
    <w:rsid w:val="00F92775"/>
    <w:rsid w:val="00F93976"/>
    <w:rsid w:val="00F93C73"/>
    <w:rsid w:val="00F943DC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97C9B"/>
    <w:rsid w:val="00F97F1D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34DA"/>
    <w:rsid w:val="00FA4A10"/>
    <w:rsid w:val="00FA5C11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56C"/>
    <w:rsid w:val="00FB37C9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E0F"/>
    <w:rsid w:val="00FB757F"/>
    <w:rsid w:val="00FB796B"/>
    <w:rsid w:val="00FC011B"/>
    <w:rsid w:val="00FC04CD"/>
    <w:rsid w:val="00FC091D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5F4B"/>
    <w:rsid w:val="00FC639E"/>
    <w:rsid w:val="00FC63E6"/>
    <w:rsid w:val="00FC668E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40AB"/>
    <w:rsid w:val="00FD42EC"/>
    <w:rsid w:val="00FD4A3B"/>
    <w:rsid w:val="00FD56EE"/>
    <w:rsid w:val="00FD60EB"/>
    <w:rsid w:val="00FD6F74"/>
    <w:rsid w:val="00FE2007"/>
    <w:rsid w:val="00FE2876"/>
    <w:rsid w:val="00FE2E99"/>
    <w:rsid w:val="00FE3484"/>
    <w:rsid w:val="00FE36BD"/>
    <w:rsid w:val="00FE3A64"/>
    <w:rsid w:val="00FE3C89"/>
    <w:rsid w:val="00FE409A"/>
    <w:rsid w:val="00FE4406"/>
    <w:rsid w:val="00FE4A48"/>
    <w:rsid w:val="00FE50CC"/>
    <w:rsid w:val="00FE5214"/>
    <w:rsid w:val="00FE54B6"/>
    <w:rsid w:val="00FE57CA"/>
    <w:rsid w:val="00FE5AC9"/>
    <w:rsid w:val="00FE5F29"/>
    <w:rsid w:val="00FE5F36"/>
    <w:rsid w:val="00FE69A5"/>
    <w:rsid w:val="00FF03B2"/>
    <w:rsid w:val="00FF0D1F"/>
    <w:rsid w:val="00FF0FE3"/>
    <w:rsid w:val="00FF14C5"/>
    <w:rsid w:val="00FF23B0"/>
    <w:rsid w:val="00FF3924"/>
    <w:rsid w:val="00FF3F29"/>
    <w:rsid w:val="00FF4308"/>
    <w:rsid w:val="00FF4491"/>
    <w:rsid w:val="00FF4500"/>
    <w:rsid w:val="00FF46DD"/>
    <w:rsid w:val="00FF48EC"/>
    <w:rsid w:val="00FF4D4B"/>
    <w:rsid w:val="00FF525A"/>
    <w:rsid w:val="00FF53F9"/>
    <w:rsid w:val="00FF55DE"/>
    <w:rsid w:val="00FF566E"/>
    <w:rsid w:val="00FF58A6"/>
    <w:rsid w:val="00FF5D3D"/>
    <w:rsid w:val="00FF67E8"/>
    <w:rsid w:val="00FF701A"/>
    <w:rsid w:val="00FF77B6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werkzaamhed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</Pages>
  <Words>1340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1015</cp:revision>
  <cp:lastPrinted>2021-03-04T11:12:00Z</cp:lastPrinted>
  <dcterms:created xsi:type="dcterms:W3CDTF">2020-10-30T10:03:00Z</dcterms:created>
  <dcterms:modified xsi:type="dcterms:W3CDTF">2021-12-06T09:10:00Z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